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00" w:line="230" w:lineRule="auto"/>
        <w:rPr>
          <w:rFonts w:ascii="Times New Roman" w:hAnsi="Times New Roman" w:eastAsia="Times New Roman" w:cs="Times New Roman"/>
          <w:sz w:val="31"/>
          <w:szCs w:val="31"/>
        </w:rPr>
      </w:pPr>
      <w:r>
        <w:rPr>
          <w:rFonts w:ascii="黑体" w:hAnsi="黑体" w:eastAsia="黑体" w:cs="黑体"/>
          <w:spacing w:val="-4"/>
          <w:sz w:val="31"/>
          <w:szCs w:val="31"/>
        </w:rPr>
        <w:t>附件</w:t>
      </w:r>
      <w:r>
        <w:rPr>
          <w:rFonts w:ascii="黑体" w:hAnsi="黑体" w:eastAsia="黑体" w:cs="黑体"/>
          <w:spacing w:val="-36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-4"/>
          <w:sz w:val="31"/>
          <w:szCs w:val="31"/>
        </w:rPr>
        <w:t>1</w:t>
      </w:r>
    </w:p>
    <w:p>
      <w:pPr>
        <w:spacing w:before="271" w:line="477" w:lineRule="exact"/>
        <w:ind w:left="1001"/>
        <w:rPr>
          <w:rFonts w:ascii="宋体" w:hAnsi="宋体" w:eastAsia="宋体" w:cs="宋体"/>
          <w:sz w:val="35"/>
          <w:szCs w:val="35"/>
        </w:rPr>
      </w:pPr>
      <w:r>
        <w:rPr>
          <w:rFonts w:ascii="Times New Roman" w:hAnsi="Times New Roman" w:eastAsia="Times New Roman" w:cs="Times New Roman"/>
          <w:b/>
          <w:bCs/>
          <w:spacing w:val="4"/>
          <w:position w:val="2"/>
          <w:sz w:val="35"/>
          <w:szCs w:val="35"/>
        </w:rPr>
        <w:t xml:space="preserve">2026 </w:t>
      </w:r>
      <w:r>
        <w:rPr>
          <w:rFonts w:ascii="宋体" w:hAnsi="宋体" w:eastAsia="宋体" w:cs="宋体"/>
          <w:spacing w:val="4"/>
          <w:position w:val="2"/>
          <w:sz w:val="35"/>
          <w:szCs w:val="35"/>
          <w14:textOutline w14:w="6537" w14:cap="flat" w14:cmpd="sng">
            <w14:solidFill>
              <w14:srgbClr w14:val="000000"/>
            </w14:solidFill>
            <w14:prstDash w14:val="solid"/>
            <w14:miter w14:val="0"/>
          </w14:textOutline>
        </w:rPr>
        <w:t>年度农业主导品种（农作物）</w:t>
      </w:r>
      <w:r>
        <w:rPr>
          <w:rFonts w:ascii="宋体" w:hAnsi="宋体" w:eastAsia="宋体" w:cs="宋体"/>
          <w:spacing w:val="-83"/>
          <w:position w:val="2"/>
          <w:sz w:val="35"/>
          <w:szCs w:val="35"/>
        </w:rPr>
        <w:t xml:space="preserve"> </w:t>
      </w:r>
      <w:r>
        <w:rPr>
          <w:rFonts w:ascii="宋体" w:hAnsi="宋体" w:eastAsia="宋体" w:cs="宋体"/>
          <w:spacing w:val="4"/>
          <w:position w:val="2"/>
          <w:sz w:val="35"/>
          <w:szCs w:val="35"/>
          <w14:textOutline w14:w="6537" w14:cap="flat" w14:cmpd="sng">
            <w14:solidFill>
              <w14:srgbClr w14:val="000000"/>
            </w14:solidFill>
            <w14:prstDash w14:val="solid"/>
            <w14:miter w14:val="0"/>
          </w14:textOutline>
        </w:rPr>
        <w:t>申报表</w:t>
      </w:r>
    </w:p>
    <w:p>
      <w:pPr>
        <w:spacing w:before="25"/>
      </w:pPr>
    </w:p>
    <w:tbl>
      <w:tblPr>
        <w:tblStyle w:val="5"/>
        <w:tblW w:w="8143" w:type="dxa"/>
        <w:tblInd w:w="208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27"/>
        <w:gridCol w:w="2105"/>
        <w:gridCol w:w="821"/>
        <w:gridCol w:w="1482"/>
        <w:gridCol w:w="236"/>
        <w:gridCol w:w="567"/>
        <w:gridCol w:w="500"/>
        <w:gridCol w:w="217"/>
        <w:gridCol w:w="1388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6" w:hRule="atLeast"/>
        </w:trPr>
        <w:tc>
          <w:tcPr>
            <w:tcW w:w="827" w:type="dxa"/>
            <w:vMerge w:val="restart"/>
            <w:tcBorders>
              <w:bottom w:val="nil"/>
            </w:tcBorders>
            <w:vAlign w:val="top"/>
          </w:tcPr>
          <w:p>
            <w:pPr>
              <w:spacing w:line="340" w:lineRule="auto"/>
              <w:rPr>
                <w:rFonts w:ascii="Arial"/>
                <w:sz w:val="21"/>
              </w:rPr>
            </w:pPr>
          </w:p>
          <w:p>
            <w:pPr>
              <w:spacing w:line="340" w:lineRule="auto"/>
              <w:rPr>
                <w:rFonts w:ascii="Arial"/>
                <w:sz w:val="21"/>
              </w:rPr>
            </w:pPr>
          </w:p>
          <w:p>
            <w:pPr>
              <w:spacing w:before="78"/>
              <w:ind w:left="17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  <w14:textOutline w14:w="4358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基本</w:t>
            </w:r>
          </w:p>
          <w:p>
            <w:pPr>
              <w:spacing w:line="220" w:lineRule="auto"/>
              <w:ind w:left="17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  <w14:textOutline w14:w="4358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信息</w:t>
            </w:r>
          </w:p>
        </w:tc>
        <w:tc>
          <w:tcPr>
            <w:tcW w:w="2926" w:type="dxa"/>
            <w:gridSpan w:val="2"/>
            <w:vAlign w:val="top"/>
          </w:tcPr>
          <w:p>
            <w:pPr>
              <w:pStyle w:val="6"/>
              <w:spacing w:before="84" w:line="215" w:lineRule="auto"/>
              <w:ind w:left="115"/>
            </w:pPr>
            <w:r>
              <w:rPr>
                <w:spacing w:val="-4"/>
              </w:rPr>
              <w:t>作物种类</w:t>
            </w:r>
          </w:p>
        </w:tc>
        <w:tc>
          <w:tcPr>
            <w:tcW w:w="148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03" w:type="dxa"/>
            <w:gridSpan w:val="3"/>
            <w:vAlign w:val="top"/>
          </w:tcPr>
          <w:p>
            <w:pPr>
              <w:pStyle w:val="6"/>
              <w:spacing w:before="84" w:line="216" w:lineRule="auto"/>
              <w:ind w:left="210"/>
            </w:pPr>
            <w:r>
              <w:rPr>
                <w:spacing w:val="-10"/>
              </w:rPr>
              <w:t>品种名称</w:t>
            </w:r>
          </w:p>
        </w:tc>
        <w:tc>
          <w:tcPr>
            <w:tcW w:w="1605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827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926" w:type="dxa"/>
            <w:gridSpan w:val="2"/>
            <w:vAlign w:val="top"/>
          </w:tcPr>
          <w:p>
            <w:pPr>
              <w:pStyle w:val="6"/>
              <w:spacing w:before="79" w:line="216" w:lineRule="auto"/>
              <w:ind w:left="115"/>
            </w:pPr>
            <w:r>
              <w:rPr>
                <w:spacing w:val="-2"/>
              </w:rPr>
              <w:t>育种（申报）单位</w:t>
            </w:r>
          </w:p>
        </w:tc>
        <w:tc>
          <w:tcPr>
            <w:tcW w:w="148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03" w:type="dxa"/>
            <w:gridSpan w:val="3"/>
            <w:vAlign w:val="top"/>
          </w:tcPr>
          <w:p>
            <w:pPr>
              <w:pStyle w:val="6"/>
              <w:spacing w:before="79" w:line="217" w:lineRule="auto"/>
              <w:ind w:left="303"/>
            </w:pPr>
            <w:r>
              <w:rPr>
                <w:spacing w:val="-5"/>
              </w:rPr>
              <w:t>育成人</w:t>
            </w:r>
          </w:p>
        </w:tc>
        <w:tc>
          <w:tcPr>
            <w:tcW w:w="1605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827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926" w:type="dxa"/>
            <w:gridSpan w:val="2"/>
            <w:vAlign w:val="top"/>
          </w:tcPr>
          <w:p>
            <w:pPr>
              <w:pStyle w:val="6"/>
              <w:spacing w:before="38" w:line="223" w:lineRule="auto"/>
              <w:ind w:left="110" w:right="105" w:firstLine="5"/>
            </w:pPr>
            <w:r>
              <w:rPr>
                <w:spacing w:val="5"/>
              </w:rPr>
              <w:t>育种（申报）单位联系人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及联系电话</w:t>
            </w:r>
          </w:p>
        </w:tc>
        <w:tc>
          <w:tcPr>
            <w:tcW w:w="4390" w:type="dxa"/>
            <w:gridSpan w:val="6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atLeast"/>
        </w:trPr>
        <w:tc>
          <w:tcPr>
            <w:tcW w:w="827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926" w:type="dxa"/>
            <w:gridSpan w:val="2"/>
            <w:vAlign w:val="top"/>
          </w:tcPr>
          <w:p>
            <w:pPr>
              <w:pStyle w:val="6"/>
              <w:spacing w:before="37" w:line="223" w:lineRule="auto"/>
              <w:ind w:left="123" w:right="105"/>
            </w:pPr>
            <w:r>
              <w:rPr>
                <w:spacing w:val="4"/>
              </w:rPr>
              <w:t>主要农业技术推广机构联</w:t>
            </w:r>
            <w:r>
              <w:rPr>
                <w:spacing w:val="7"/>
              </w:rPr>
              <w:t xml:space="preserve"> </w:t>
            </w:r>
            <w:r>
              <w:rPr>
                <w:spacing w:val="-3"/>
              </w:rPr>
              <w:t>系人及联系电话</w:t>
            </w:r>
          </w:p>
        </w:tc>
        <w:tc>
          <w:tcPr>
            <w:tcW w:w="4390" w:type="dxa"/>
            <w:gridSpan w:val="6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827" w:type="dxa"/>
            <w:vMerge w:val="restart"/>
            <w:tcBorders>
              <w:bottom w:val="nil"/>
            </w:tcBorders>
            <w:vAlign w:val="top"/>
          </w:tcPr>
          <w:p>
            <w:pPr>
              <w:spacing w:line="258" w:lineRule="auto"/>
              <w:rPr>
                <w:rFonts w:ascii="Arial"/>
                <w:sz w:val="21"/>
              </w:rPr>
            </w:pPr>
          </w:p>
          <w:p>
            <w:pPr>
              <w:spacing w:line="258" w:lineRule="auto"/>
              <w:rPr>
                <w:rFonts w:ascii="Arial"/>
                <w:sz w:val="21"/>
              </w:rPr>
            </w:pPr>
          </w:p>
          <w:p>
            <w:pPr>
              <w:spacing w:line="258" w:lineRule="auto"/>
              <w:rPr>
                <w:rFonts w:ascii="Arial"/>
                <w:sz w:val="21"/>
              </w:rPr>
            </w:pPr>
          </w:p>
          <w:p>
            <w:pPr>
              <w:spacing w:line="258" w:lineRule="auto"/>
              <w:rPr>
                <w:rFonts w:ascii="Arial"/>
                <w:sz w:val="21"/>
              </w:rPr>
            </w:pPr>
          </w:p>
          <w:p>
            <w:pPr>
              <w:spacing w:line="258" w:lineRule="auto"/>
              <w:rPr>
                <w:rFonts w:ascii="Arial"/>
                <w:sz w:val="21"/>
              </w:rPr>
            </w:pPr>
          </w:p>
          <w:p>
            <w:pPr>
              <w:spacing w:line="258" w:lineRule="auto"/>
              <w:rPr>
                <w:rFonts w:ascii="Arial"/>
                <w:sz w:val="21"/>
              </w:rPr>
            </w:pPr>
          </w:p>
          <w:p>
            <w:pPr>
              <w:spacing w:line="258" w:lineRule="auto"/>
              <w:rPr>
                <w:rFonts w:ascii="Arial"/>
                <w:sz w:val="21"/>
              </w:rPr>
            </w:pPr>
          </w:p>
          <w:p>
            <w:pPr>
              <w:spacing w:before="78" w:line="221" w:lineRule="auto"/>
              <w:ind w:left="17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  <w14:textOutline w14:w="4358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农作</w:t>
            </w:r>
          </w:p>
          <w:p>
            <w:pPr>
              <w:spacing w:before="21" w:line="222" w:lineRule="auto"/>
              <w:ind w:left="17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  <w14:textOutline w14:w="4358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物品</w:t>
            </w:r>
          </w:p>
          <w:p>
            <w:pPr>
              <w:spacing w:before="23" w:line="221" w:lineRule="auto"/>
              <w:ind w:left="17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  <w14:textOutline w14:w="4358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种主</w:t>
            </w:r>
          </w:p>
          <w:p>
            <w:pPr>
              <w:spacing w:before="24" w:line="222" w:lineRule="auto"/>
              <w:ind w:left="18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  <w14:textOutline w14:w="4358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要指</w:t>
            </w:r>
          </w:p>
          <w:p>
            <w:pPr>
              <w:spacing w:before="24" w:line="221" w:lineRule="auto"/>
              <w:ind w:left="30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  <w14:textOutline w14:w="4358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标</w:t>
            </w:r>
          </w:p>
        </w:tc>
        <w:tc>
          <w:tcPr>
            <w:tcW w:w="2926" w:type="dxa"/>
            <w:gridSpan w:val="2"/>
            <w:vAlign w:val="top"/>
          </w:tcPr>
          <w:p>
            <w:pPr>
              <w:pStyle w:val="6"/>
              <w:spacing w:before="80" w:line="217" w:lineRule="auto"/>
              <w:ind w:left="128"/>
            </w:pPr>
            <w:r>
              <w:rPr>
                <w:spacing w:val="-5"/>
              </w:rPr>
              <w:t>生育期（天）</w:t>
            </w:r>
          </w:p>
        </w:tc>
        <w:tc>
          <w:tcPr>
            <w:tcW w:w="4390" w:type="dxa"/>
            <w:gridSpan w:val="6"/>
            <w:vAlign w:val="top"/>
          </w:tcPr>
          <w:p>
            <w:pPr>
              <w:pStyle w:val="6"/>
              <w:spacing w:before="80" w:line="217" w:lineRule="auto"/>
              <w:ind w:left="230"/>
            </w:pPr>
            <w:r>
              <w:rPr>
                <w:spacing w:val="-1"/>
              </w:rPr>
              <w:t>（以审定证书为准）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2" w:hRule="atLeast"/>
        </w:trPr>
        <w:tc>
          <w:tcPr>
            <w:tcW w:w="827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105" w:type="dxa"/>
            <w:vMerge w:val="restart"/>
            <w:tcBorders>
              <w:bottom w:val="nil"/>
            </w:tcBorders>
            <w:vAlign w:val="top"/>
          </w:tcPr>
          <w:p>
            <w:pPr>
              <w:pStyle w:val="6"/>
              <w:spacing w:before="309" w:line="235" w:lineRule="auto"/>
              <w:ind w:left="112" w:right="105" w:firstLine="10"/>
              <w:jc w:val="both"/>
            </w:pPr>
            <w:r>
              <w:rPr>
                <w:spacing w:val="27"/>
              </w:rPr>
              <w:t>主要农作物品种</w:t>
            </w:r>
            <w:r>
              <w:t xml:space="preserve"> </w:t>
            </w:r>
            <w:r>
              <w:rPr>
                <w:spacing w:val="16"/>
              </w:rPr>
              <w:t>产量水平（公斤</w:t>
            </w:r>
            <w:r>
              <w:rPr>
                <w:rFonts w:ascii="Times New Roman" w:hAnsi="Times New Roman" w:eastAsia="Times New Roman" w:cs="Times New Roman"/>
                <w:spacing w:val="16"/>
              </w:rPr>
              <w:t>/</w:t>
            </w:r>
            <w:r>
              <w:rPr>
                <w:rFonts w:ascii="Times New Roman" w:hAnsi="Times New Roman" w:eastAsia="Times New Roman" w:cs="Times New Roman"/>
                <w:spacing w:val="6"/>
              </w:rPr>
              <w:t xml:space="preserve"> </w:t>
            </w:r>
            <w:r>
              <w:rPr>
                <w:spacing w:val="-5"/>
              </w:rPr>
              <w:t>亩）</w:t>
            </w:r>
          </w:p>
        </w:tc>
        <w:tc>
          <w:tcPr>
            <w:tcW w:w="821" w:type="dxa"/>
            <w:vMerge w:val="restart"/>
            <w:tcBorders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18" w:type="dxa"/>
            <w:gridSpan w:val="2"/>
            <w:vAlign w:val="top"/>
          </w:tcPr>
          <w:p>
            <w:pPr>
              <w:pStyle w:val="6"/>
              <w:spacing w:before="95" w:line="243" w:lineRule="auto"/>
              <w:ind w:left="114" w:right="105" w:firstLine="12"/>
            </w:pPr>
            <w:r>
              <w:rPr>
                <w:spacing w:val="6"/>
              </w:rPr>
              <w:t>第一年区试增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产幅度（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%</w:t>
            </w:r>
            <w:r>
              <w:rPr>
                <w:spacing w:val="-2"/>
              </w:rPr>
              <w:t>）</w:t>
            </w:r>
          </w:p>
        </w:tc>
        <w:tc>
          <w:tcPr>
            <w:tcW w:w="56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17" w:type="dxa"/>
            <w:gridSpan w:val="2"/>
            <w:vAlign w:val="top"/>
          </w:tcPr>
          <w:p>
            <w:pPr>
              <w:pStyle w:val="6"/>
              <w:spacing w:before="95" w:line="227" w:lineRule="auto"/>
              <w:ind w:left="146" w:right="102" w:hanging="25"/>
            </w:pPr>
            <w:r>
              <w:rPr>
                <w:spacing w:val="3"/>
              </w:rPr>
              <w:t>对照</w:t>
            </w:r>
            <w:r>
              <w:t xml:space="preserve"> </w:t>
            </w:r>
            <w:r>
              <w:rPr>
                <w:spacing w:val="-20"/>
              </w:rPr>
              <w:t>品种</w:t>
            </w:r>
          </w:p>
        </w:tc>
        <w:tc>
          <w:tcPr>
            <w:tcW w:w="138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1" w:hRule="atLeast"/>
        </w:trPr>
        <w:tc>
          <w:tcPr>
            <w:tcW w:w="827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105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21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18" w:type="dxa"/>
            <w:gridSpan w:val="2"/>
            <w:vAlign w:val="top"/>
          </w:tcPr>
          <w:p>
            <w:pPr>
              <w:pStyle w:val="6"/>
              <w:spacing w:before="94" w:line="243" w:lineRule="auto"/>
              <w:ind w:left="114" w:right="105" w:firstLine="12"/>
            </w:pPr>
            <w:r>
              <w:rPr>
                <w:spacing w:val="6"/>
              </w:rPr>
              <w:t>第二年区试增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产幅度（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%</w:t>
            </w:r>
            <w:r>
              <w:rPr>
                <w:spacing w:val="-2"/>
              </w:rPr>
              <w:t>）</w:t>
            </w:r>
          </w:p>
        </w:tc>
        <w:tc>
          <w:tcPr>
            <w:tcW w:w="56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17" w:type="dxa"/>
            <w:gridSpan w:val="2"/>
            <w:vAlign w:val="top"/>
          </w:tcPr>
          <w:p>
            <w:pPr>
              <w:pStyle w:val="6"/>
              <w:spacing w:before="94" w:line="227" w:lineRule="auto"/>
              <w:ind w:left="146" w:right="102" w:hanging="25"/>
            </w:pPr>
            <w:r>
              <w:rPr>
                <w:spacing w:val="3"/>
              </w:rPr>
              <w:t>对照</w:t>
            </w:r>
            <w:r>
              <w:t xml:space="preserve"> </w:t>
            </w:r>
            <w:r>
              <w:rPr>
                <w:spacing w:val="-20"/>
              </w:rPr>
              <w:t>品种</w:t>
            </w:r>
          </w:p>
        </w:tc>
        <w:tc>
          <w:tcPr>
            <w:tcW w:w="138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8" w:hRule="atLeast"/>
        </w:trPr>
        <w:tc>
          <w:tcPr>
            <w:tcW w:w="827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105" w:type="dxa"/>
            <w:vAlign w:val="top"/>
          </w:tcPr>
          <w:p>
            <w:pPr>
              <w:pStyle w:val="6"/>
              <w:spacing w:before="38" w:line="228" w:lineRule="auto"/>
              <w:ind w:left="103" w:right="105" w:firstLine="22"/>
              <w:jc w:val="both"/>
            </w:pPr>
            <w:r>
              <w:rPr>
                <w:spacing w:val="26"/>
              </w:rPr>
              <w:t>非主要农作物品</w:t>
            </w:r>
            <w:r>
              <w:rPr>
                <w:spacing w:val="3"/>
              </w:rPr>
              <w:t xml:space="preserve"> </w:t>
            </w:r>
            <w:r>
              <w:rPr>
                <w:spacing w:val="-4"/>
              </w:rPr>
              <w:t>种产量水平（公斤</w:t>
            </w:r>
            <w:r>
              <w:rPr>
                <w:spacing w:val="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</w:rPr>
              <w:t>/</w:t>
            </w:r>
            <w:r>
              <w:t>亩）</w:t>
            </w:r>
          </w:p>
        </w:tc>
        <w:tc>
          <w:tcPr>
            <w:tcW w:w="82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18" w:type="dxa"/>
            <w:gridSpan w:val="2"/>
            <w:vAlign w:val="top"/>
          </w:tcPr>
          <w:p>
            <w:pPr>
              <w:pStyle w:val="6"/>
              <w:spacing w:before="38" w:line="228" w:lineRule="auto"/>
              <w:ind w:left="114" w:right="105" w:firstLine="5"/>
              <w:jc w:val="both"/>
            </w:pPr>
            <w:r>
              <w:rPr>
                <w:spacing w:val="7"/>
              </w:rPr>
              <w:t>单产比当地大</w:t>
            </w:r>
            <w:r>
              <w:rPr>
                <w:spacing w:val="4"/>
              </w:rPr>
              <w:t xml:space="preserve"> </w:t>
            </w:r>
            <w:r>
              <w:rPr>
                <w:spacing w:val="8"/>
              </w:rPr>
              <w:t>田平均水平增</w:t>
            </w:r>
            <w:r>
              <w:rPr>
                <w:spacing w:val="4"/>
              </w:rPr>
              <w:t xml:space="preserve"> </w:t>
            </w:r>
            <w:r>
              <w:rPr>
                <w:spacing w:val="-3"/>
              </w:rPr>
              <w:t>产（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%</w:t>
            </w:r>
            <w:r>
              <w:rPr>
                <w:spacing w:val="-3"/>
              </w:rPr>
              <w:t>）</w:t>
            </w:r>
          </w:p>
        </w:tc>
        <w:tc>
          <w:tcPr>
            <w:tcW w:w="56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17" w:type="dxa"/>
            <w:gridSpan w:val="2"/>
            <w:vAlign w:val="top"/>
          </w:tcPr>
          <w:p>
            <w:pPr>
              <w:pStyle w:val="6"/>
              <w:spacing w:before="193" w:line="228" w:lineRule="auto"/>
              <w:ind w:left="146" w:right="102" w:hanging="25"/>
            </w:pPr>
            <w:r>
              <w:rPr>
                <w:spacing w:val="3"/>
              </w:rPr>
              <w:t>对照</w:t>
            </w:r>
            <w:r>
              <w:t xml:space="preserve"> </w:t>
            </w:r>
            <w:r>
              <w:rPr>
                <w:spacing w:val="-20"/>
              </w:rPr>
              <w:t>品种</w:t>
            </w:r>
          </w:p>
        </w:tc>
        <w:tc>
          <w:tcPr>
            <w:tcW w:w="138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827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926" w:type="dxa"/>
            <w:gridSpan w:val="2"/>
            <w:vAlign w:val="top"/>
          </w:tcPr>
          <w:p>
            <w:pPr>
              <w:pStyle w:val="6"/>
              <w:spacing w:before="81" w:line="215" w:lineRule="auto"/>
              <w:ind w:left="115"/>
            </w:pPr>
            <w:r>
              <w:rPr>
                <w:spacing w:val="-4"/>
              </w:rPr>
              <w:t>抗性情况</w:t>
            </w:r>
          </w:p>
        </w:tc>
        <w:tc>
          <w:tcPr>
            <w:tcW w:w="4390" w:type="dxa"/>
            <w:gridSpan w:val="6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827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926" w:type="dxa"/>
            <w:gridSpan w:val="2"/>
            <w:vAlign w:val="top"/>
          </w:tcPr>
          <w:p>
            <w:pPr>
              <w:pStyle w:val="6"/>
              <w:spacing w:before="82" w:line="217" w:lineRule="auto"/>
              <w:ind w:left="142"/>
            </w:pPr>
            <w:r>
              <w:rPr>
                <w:spacing w:val="-10"/>
              </w:rPr>
              <w:t>品质情况</w:t>
            </w:r>
          </w:p>
        </w:tc>
        <w:tc>
          <w:tcPr>
            <w:tcW w:w="4390" w:type="dxa"/>
            <w:gridSpan w:val="6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827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926" w:type="dxa"/>
            <w:gridSpan w:val="2"/>
            <w:vMerge w:val="restart"/>
            <w:tcBorders>
              <w:bottom w:val="nil"/>
            </w:tcBorders>
            <w:vAlign w:val="top"/>
          </w:tcPr>
          <w:p>
            <w:pPr>
              <w:spacing w:line="408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218" w:lineRule="auto"/>
              <w:ind w:left="128"/>
            </w:pPr>
            <w:r>
              <w:rPr>
                <w:spacing w:val="-3"/>
              </w:rPr>
              <w:t>生产应用面积（万亩）</w:t>
            </w:r>
          </w:p>
        </w:tc>
        <w:tc>
          <w:tcPr>
            <w:tcW w:w="1482" w:type="dxa"/>
            <w:vAlign w:val="top"/>
          </w:tcPr>
          <w:p>
            <w:pPr>
              <w:pStyle w:val="6"/>
              <w:spacing w:before="81" w:line="217" w:lineRule="auto"/>
              <w:ind w:left="353"/>
            </w:pPr>
            <w:r>
              <w:rPr>
                <w:rFonts w:ascii="Times New Roman" w:hAnsi="Times New Roman" w:eastAsia="Times New Roman" w:cs="Times New Roman"/>
                <w:spacing w:val="-2"/>
              </w:rPr>
              <w:t>2023</w:t>
            </w:r>
            <w:r>
              <w:rPr>
                <w:rFonts w:ascii="Times New Roman" w:hAnsi="Times New Roman" w:eastAsia="Times New Roman" w:cs="Times New Roman"/>
                <w:spacing w:val="16"/>
              </w:rPr>
              <w:t xml:space="preserve"> </w:t>
            </w:r>
            <w:r>
              <w:rPr>
                <w:spacing w:val="-2"/>
              </w:rPr>
              <w:t>年</w:t>
            </w:r>
          </w:p>
        </w:tc>
        <w:tc>
          <w:tcPr>
            <w:tcW w:w="2908" w:type="dxa"/>
            <w:gridSpan w:val="5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827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926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82" w:type="dxa"/>
            <w:vAlign w:val="top"/>
          </w:tcPr>
          <w:p>
            <w:pPr>
              <w:pStyle w:val="6"/>
              <w:spacing w:before="82" w:line="217" w:lineRule="auto"/>
              <w:ind w:left="353"/>
            </w:pPr>
            <w:r>
              <w:rPr>
                <w:rFonts w:ascii="Times New Roman" w:hAnsi="Times New Roman" w:eastAsia="Times New Roman" w:cs="Times New Roman"/>
                <w:spacing w:val="-2"/>
              </w:rPr>
              <w:t>2024</w:t>
            </w:r>
            <w:r>
              <w:rPr>
                <w:rFonts w:ascii="Times New Roman" w:hAnsi="Times New Roman" w:eastAsia="Times New Roman" w:cs="Times New Roman"/>
                <w:spacing w:val="16"/>
              </w:rPr>
              <w:t xml:space="preserve"> </w:t>
            </w:r>
            <w:r>
              <w:rPr>
                <w:spacing w:val="-2"/>
              </w:rPr>
              <w:t>年</w:t>
            </w:r>
          </w:p>
        </w:tc>
        <w:tc>
          <w:tcPr>
            <w:tcW w:w="2908" w:type="dxa"/>
            <w:gridSpan w:val="5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827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926" w:type="dxa"/>
            <w:gridSpan w:val="2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82" w:type="dxa"/>
            <w:vAlign w:val="top"/>
          </w:tcPr>
          <w:p>
            <w:pPr>
              <w:pStyle w:val="6"/>
              <w:spacing w:before="83" w:line="217" w:lineRule="auto"/>
              <w:ind w:left="353"/>
            </w:pPr>
            <w:r>
              <w:rPr>
                <w:rFonts w:ascii="Times New Roman" w:hAnsi="Times New Roman" w:eastAsia="Times New Roman" w:cs="Times New Roman"/>
                <w:spacing w:val="-2"/>
              </w:rPr>
              <w:t>2025</w:t>
            </w:r>
            <w:r>
              <w:rPr>
                <w:rFonts w:ascii="Times New Roman" w:hAnsi="Times New Roman" w:eastAsia="Times New Roman" w:cs="Times New Roman"/>
                <w:spacing w:val="16"/>
              </w:rPr>
              <w:t xml:space="preserve"> </w:t>
            </w:r>
            <w:r>
              <w:rPr>
                <w:spacing w:val="-2"/>
              </w:rPr>
              <w:t>年</w:t>
            </w:r>
          </w:p>
        </w:tc>
        <w:tc>
          <w:tcPr>
            <w:tcW w:w="2908" w:type="dxa"/>
            <w:gridSpan w:val="5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827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926" w:type="dxa"/>
            <w:gridSpan w:val="2"/>
            <w:vAlign w:val="top"/>
          </w:tcPr>
          <w:p>
            <w:pPr>
              <w:pStyle w:val="6"/>
              <w:spacing w:before="80" w:line="219" w:lineRule="auto"/>
              <w:ind w:left="115"/>
            </w:pPr>
            <w:r>
              <w:rPr>
                <w:spacing w:val="-4"/>
              </w:rPr>
              <w:t>适宜区域</w:t>
            </w:r>
          </w:p>
        </w:tc>
        <w:tc>
          <w:tcPr>
            <w:tcW w:w="4390" w:type="dxa"/>
            <w:gridSpan w:val="6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44" w:hRule="atLeast"/>
        </w:trPr>
        <w:tc>
          <w:tcPr>
            <w:tcW w:w="827" w:type="dxa"/>
            <w:vAlign w:val="top"/>
          </w:tcPr>
          <w:p>
            <w:pPr>
              <w:spacing w:line="461" w:lineRule="auto"/>
              <w:rPr>
                <w:rFonts w:ascii="Arial"/>
                <w:sz w:val="21"/>
              </w:rPr>
            </w:pPr>
          </w:p>
          <w:p>
            <w:pPr>
              <w:spacing w:before="78" w:line="238" w:lineRule="auto"/>
              <w:ind w:left="21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1"/>
                <w:sz w:val="24"/>
                <w:szCs w:val="24"/>
                <w14:textOutline w14:w="4358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申报</w:t>
            </w:r>
          </w:p>
          <w:p>
            <w:pPr>
              <w:spacing w:before="1" w:line="220" w:lineRule="auto"/>
              <w:ind w:left="18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  <w14:textOutline w14:w="4358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单位</w:t>
            </w:r>
          </w:p>
          <w:p>
            <w:pPr>
              <w:spacing w:before="25" w:line="220" w:lineRule="auto"/>
              <w:ind w:left="18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8"/>
                <w:sz w:val="24"/>
                <w:szCs w:val="24"/>
                <w14:textOutline w14:w="4358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意见</w:t>
            </w:r>
          </w:p>
        </w:tc>
        <w:tc>
          <w:tcPr>
            <w:tcW w:w="7316" w:type="dxa"/>
            <w:gridSpan w:val="8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line="256" w:lineRule="auto"/>
              <w:rPr>
                <w:rFonts w:ascii="Arial"/>
                <w:sz w:val="21"/>
              </w:rPr>
            </w:pPr>
          </w:p>
          <w:p>
            <w:pPr>
              <w:spacing w:line="256" w:lineRule="auto"/>
              <w:rPr>
                <w:rFonts w:ascii="Arial"/>
                <w:sz w:val="21"/>
              </w:rPr>
            </w:pPr>
          </w:p>
          <w:p>
            <w:pPr>
              <w:spacing w:line="256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217" w:lineRule="auto"/>
              <w:ind w:left="5028"/>
            </w:pPr>
            <w:r>
              <w:rPr>
                <w:spacing w:val="-6"/>
              </w:rPr>
              <w:t>（盖</w:t>
            </w:r>
            <w:r>
              <w:rPr>
                <w:spacing w:val="9"/>
              </w:rPr>
              <w:t xml:space="preserve">  </w:t>
            </w:r>
            <w:r>
              <w:rPr>
                <w:spacing w:val="-6"/>
              </w:rPr>
              <w:t>章）</w:t>
            </w:r>
          </w:p>
          <w:p>
            <w:pPr>
              <w:pStyle w:val="6"/>
              <w:spacing w:before="149" w:line="217" w:lineRule="auto"/>
              <w:ind w:left="4915"/>
            </w:pPr>
            <w:r>
              <w:rPr>
                <w:spacing w:val="-12"/>
              </w:rPr>
              <w:t>年</w:t>
            </w:r>
            <w:r>
              <w:rPr>
                <w:spacing w:val="7"/>
              </w:rPr>
              <w:t xml:space="preserve">   </w:t>
            </w:r>
            <w:r>
              <w:rPr>
                <w:spacing w:val="-12"/>
              </w:rPr>
              <w:t>月</w:t>
            </w:r>
            <w:r>
              <w:rPr>
                <w:spacing w:val="18"/>
              </w:rPr>
              <w:t xml:space="preserve">   </w:t>
            </w:r>
            <w:r>
              <w:rPr>
                <w:spacing w:val="-12"/>
              </w:rPr>
              <w:t>日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9" w:hRule="atLeast"/>
        </w:trPr>
        <w:tc>
          <w:tcPr>
            <w:tcW w:w="827" w:type="dxa"/>
            <w:vAlign w:val="top"/>
          </w:tcPr>
          <w:p>
            <w:pPr>
              <w:spacing w:line="278" w:lineRule="auto"/>
              <w:rPr>
                <w:rFonts w:ascii="Arial"/>
                <w:sz w:val="21"/>
              </w:rPr>
            </w:pPr>
          </w:p>
          <w:p>
            <w:pPr>
              <w:spacing w:line="278" w:lineRule="auto"/>
              <w:rPr>
                <w:rFonts w:ascii="Arial"/>
                <w:sz w:val="21"/>
              </w:rPr>
            </w:pPr>
          </w:p>
          <w:p>
            <w:pPr>
              <w:spacing w:line="279" w:lineRule="auto"/>
              <w:rPr>
                <w:rFonts w:ascii="Arial"/>
                <w:sz w:val="21"/>
              </w:rPr>
            </w:pPr>
          </w:p>
          <w:p>
            <w:pPr>
              <w:spacing w:before="78" w:line="238" w:lineRule="auto"/>
              <w:ind w:left="17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  <w14:textOutline w14:w="4358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推荐</w:t>
            </w:r>
          </w:p>
          <w:p>
            <w:pPr>
              <w:spacing w:before="1" w:line="220" w:lineRule="auto"/>
              <w:ind w:left="18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  <w14:textOutline w14:w="4358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单位</w:t>
            </w:r>
          </w:p>
          <w:p>
            <w:pPr>
              <w:spacing w:before="25" w:line="220" w:lineRule="auto"/>
              <w:ind w:left="18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8"/>
                <w:sz w:val="24"/>
                <w:szCs w:val="24"/>
                <w14:textOutline w14:w="4358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意见</w:t>
            </w:r>
          </w:p>
        </w:tc>
        <w:tc>
          <w:tcPr>
            <w:tcW w:w="7316" w:type="dxa"/>
            <w:gridSpan w:val="8"/>
            <w:vAlign w:val="top"/>
          </w:tcPr>
          <w:p>
            <w:pPr>
              <w:spacing w:line="285" w:lineRule="auto"/>
              <w:rPr>
                <w:rFonts w:ascii="Arial"/>
                <w:sz w:val="21"/>
              </w:rPr>
            </w:pPr>
          </w:p>
          <w:p>
            <w:pPr>
              <w:spacing w:line="285" w:lineRule="auto"/>
              <w:rPr>
                <w:rFonts w:ascii="Arial"/>
                <w:sz w:val="21"/>
              </w:rPr>
            </w:pPr>
          </w:p>
          <w:p>
            <w:pPr>
              <w:spacing w:line="286" w:lineRule="auto"/>
              <w:rPr>
                <w:rFonts w:ascii="Arial"/>
                <w:sz w:val="21"/>
              </w:rPr>
            </w:pPr>
          </w:p>
          <w:p>
            <w:pPr>
              <w:spacing w:line="286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217" w:lineRule="auto"/>
              <w:ind w:left="5148"/>
            </w:pPr>
            <w:r>
              <w:rPr>
                <w:spacing w:val="-6"/>
              </w:rPr>
              <w:t>（盖</w:t>
            </w:r>
            <w:r>
              <w:rPr>
                <w:spacing w:val="9"/>
              </w:rPr>
              <w:t xml:space="preserve">  </w:t>
            </w:r>
            <w:r>
              <w:rPr>
                <w:spacing w:val="-6"/>
              </w:rPr>
              <w:t>章）</w:t>
            </w:r>
          </w:p>
          <w:p>
            <w:pPr>
              <w:pStyle w:val="6"/>
              <w:spacing w:before="149" w:line="217" w:lineRule="auto"/>
              <w:ind w:left="5035"/>
            </w:pPr>
            <w:r>
              <w:rPr>
                <w:spacing w:val="-12"/>
              </w:rPr>
              <w:t>年</w:t>
            </w:r>
            <w:r>
              <w:rPr>
                <w:spacing w:val="7"/>
              </w:rPr>
              <w:t xml:space="preserve">   </w:t>
            </w:r>
            <w:r>
              <w:rPr>
                <w:spacing w:val="-12"/>
              </w:rPr>
              <w:t>月</w:t>
            </w:r>
            <w:r>
              <w:rPr>
                <w:spacing w:val="18"/>
              </w:rPr>
              <w:t xml:space="preserve">   </w:t>
            </w:r>
            <w:r>
              <w:rPr>
                <w:spacing w:val="-12"/>
              </w:rPr>
              <w:t>日</w:t>
            </w: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hAnsi="Arial" w:eastAsia="Arial" w:cs="Arial"/>
          <w:sz w:val="21"/>
          <w:szCs w:val="21"/>
        </w:rPr>
        <w:sectPr>
          <w:footerReference r:id="rId5" w:type="default"/>
          <w:pgSz w:w="11900" w:h="16840"/>
          <w:pgMar w:top="400" w:right="1785" w:bottom="1278" w:left="1743" w:header="0" w:footer="1116" w:gutter="0"/>
          <w:cols w:space="720" w:num="1"/>
        </w:sectPr>
      </w:pPr>
    </w:p>
    <w:p>
      <w:pPr>
        <w:spacing w:line="318" w:lineRule="auto"/>
        <w:rPr>
          <w:rFonts w:ascii="Arial"/>
          <w:sz w:val="21"/>
        </w:rPr>
      </w:pPr>
    </w:p>
    <w:p>
      <w:pPr>
        <w:spacing w:line="318" w:lineRule="auto"/>
        <w:rPr>
          <w:rFonts w:ascii="Arial"/>
          <w:sz w:val="21"/>
        </w:rPr>
      </w:pPr>
    </w:p>
    <w:p>
      <w:pPr>
        <w:spacing w:line="319" w:lineRule="auto"/>
        <w:rPr>
          <w:rFonts w:ascii="Arial"/>
          <w:sz w:val="21"/>
        </w:rPr>
      </w:pPr>
    </w:p>
    <w:p>
      <w:pPr>
        <w:spacing w:before="101" w:line="230" w:lineRule="auto"/>
        <w:rPr>
          <w:rFonts w:ascii="Times New Roman" w:hAnsi="Times New Roman" w:eastAsia="Times New Roman" w:cs="Times New Roman"/>
          <w:sz w:val="31"/>
          <w:szCs w:val="31"/>
        </w:rPr>
      </w:pPr>
      <w:r>
        <w:rPr>
          <w:rFonts w:ascii="黑体" w:hAnsi="黑体" w:eastAsia="黑体" w:cs="黑体"/>
          <w:spacing w:val="-4"/>
          <w:sz w:val="31"/>
          <w:szCs w:val="31"/>
        </w:rPr>
        <w:t>附件</w:t>
      </w:r>
      <w:r>
        <w:rPr>
          <w:rFonts w:ascii="黑体" w:hAnsi="黑体" w:eastAsia="黑体" w:cs="黑体"/>
          <w:spacing w:val="-67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-4"/>
          <w:sz w:val="31"/>
          <w:szCs w:val="31"/>
        </w:rPr>
        <w:t>2</w:t>
      </w:r>
    </w:p>
    <w:p>
      <w:pPr>
        <w:spacing w:before="247" w:line="477" w:lineRule="exact"/>
        <w:ind w:left="821"/>
        <w:rPr>
          <w:rFonts w:ascii="宋体" w:hAnsi="宋体" w:eastAsia="宋体" w:cs="宋体"/>
          <w:sz w:val="35"/>
          <w:szCs w:val="35"/>
        </w:rPr>
      </w:pPr>
      <w:r>
        <w:rPr>
          <w:rFonts w:ascii="Times New Roman" w:hAnsi="Times New Roman" w:eastAsia="Times New Roman" w:cs="Times New Roman"/>
          <w:b/>
          <w:bCs/>
          <w:spacing w:val="4"/>
          <w:position w:val="2"/>
          <w:sz w:val="35"/>
          <w:szCs w:val="35"/>
        </w:rPr>
        <w:t xml:space="preserve">2026 </w:t>
      </w:r>
      <w:r>
        <w:rPr>
          <w:rFonts w:ascii="宋体" w:hAnsi="宋体" w:eastAsia="宋体" w:cs="宋体"/>
          <w:spacing w:val="4"/>
          <w:position w:val="2"/>
          <w:sz w:val="35"/>
          <w:szCs w:val="35"/>
          <w14:textOutline w14:w="6537" w14:cap="flat" w14:cmpd="sng">
            <w14:solidFill>
              <w14:srgbClr w14:val="000000"/>
            </w14:solidFill>
            <w14:prstDash w14:val="solid"/>
            <w14:miter w14:val="0"/>
          </w14:textOutline>
        </w:rPr>
        <w:t>年度农业主导品种（畜禽水产）</w:t>
      </w:r>
      <w:r>
        <w:rPr>
          <w:rFonts w:ascii="宋体" w:hAnsi="宋体" w:eastAsia="宋体" w:cs="宋体"/>
          <w:spacing w:val="-77"/>
          <w:position w:val="2"/>
          <w:sz w:val="35"/>
          <w:szCs w:val="35"/>
        </w:rPr>
        <w:t xml:space="preserve"> </w:t>
      </w:r>
      <w:r>
        <w:rPr>
          <w:rFonts w:ascii="宋体" w:hAnsi="宋体" w:eastAsia="宋体" w:cs="宋体"/>
          <w:spacing w:val="4"/>
          <w:position w:val="2"/>
          <w:sz w:val="35"/>
          <w:szCs w:val="35"/>
          <w14:textOutline w14:w="6537" w14:cap="flat" w14:cmpd="sng">
            <w14:solidFill>
              <w14:srgbClr w14:val="000000"/>
            </w14:solidFill>
            <w14:prstDash w14:val="solid"/>
            <w14:miter w14:val="0"/>
          </w14:textOutline>
        </w:rPr>
        <w:t>申报表</w:t>
      </w:r>
    </w:p>
    <w:p>
      <w:pPr>
        <w:spacing w:before="26"/>
      </w:pPr>
    </w:p>
    <w:tbl>
      <w:tblPr>
        <w:tblStyle w:val="5"/>
        <w:tblW w:w="7862" w:type="dxa"/>
        <w:tblInd w:w="349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73"/>
        <w:gridCol w:w="3346"/>
        <w:gridCol w:w="1246"/>
        <w:gridCol w:w="1246"/>
        <w:gridCol w:w="1251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6" w:hRule="atLeast"/>
        </w:trPr>
        <w:tc>
          <w:tcPr>
            <w:tcW w:w="773" w:type="dxa"/>
            <w:vMerge w:val="restart"/>
            <w:tcBorders>
              <w:bottom w:val="nil"/>
            </w:tcBorders>
            <w:vAlign w:val="top"/>
          </w:tcPr>
          <w:p>
            <w:pPr>
              <w:spacing w:line="341" w:lineRule="auto"/>
              <w:rPr>
                <w:rFonts w:ascii="Arial"/>
                <w:sz w:val="21"/>
              </w:rPr>
            </w:pPr>
          </w:p>
          <w:p>
            <w:pPr>
              <w:spacing w:line="341" w:lineRule="auto"/>
              <w:rPr>
                <w:rFonts w:ascii="Arial"/>
                <w:sz w:val="21"/>
              </w:rPr>
            </w:pPr>
          </w:p>
          <w:p>
            <w:pPr>
              <w:spacing w:before="78" w:line="229" w:lineRule="auto"/>
              <w:ind w:left="150" w:right="14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  <w14:textOutline w14:w="4358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基本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5"/>
                <w:sz w:val="24"/>
                <w:szCs w:val="24"/>
                <w14:textOutline w14:w="4358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信息</w:t>
            </w:r>
          </w:p>
        </w:tc>
        <w:tc>
          <w:tcPr>
            <w:tcW w:w="3346" w:type="dxa"/>
            <w:vAlign w:val="top"/>
          </w:tcPr>
          <w:p>
            <w:pPr>
              <w:pStyle w:val="6"/>
              <w:spacing w:before="83" w:line="216" w:lineRule="auto"/>
              <w:ind w:left="142"/>
            </w:pPr>
            <w:r>
              <w:rPr>
                <w:spacing w:val="-10"/>
              </w:rPr>
              <w:t>品种种类</w:t>
            </w:r>
          </w:p>
        </w:tc>
        <w:tc>
          <w:tcPr>
            <w:tcW w:w="124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46" w:type="dxa"/>
            <w:vAlign w:val="top"/>
          </w:tcPr>
          <w:p>
            <w:pPr>
              <w:pStyle w:val="6"/>
              <w:spacing w:before="83" w:line="216" w:lineRule="auto"/>
              <w:ind w:left="179"/>
            </w:pPr>
            <w:r>
              <w:rPr>
                <w:spacing w:val="-10"/>
              </w:rPr>
              <w:t>品种名称</w:t>
            </w:r>
          </w:p>
        </w:tc>
        <w:tc>
          <w:tcPr>
            <w:tcW w:w="125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773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346" w:type="dxa"/>
            <w:vAlign w:val="top"/>
          </w:tcPr>
          <w:p>
            <w:pPr>
              <w:pStyle w:val="6"/>
              <w:spacing w:before="78" w:line="216" w:lineRule="auto"/>
              <w:ind w:left="115"/>
            </w:pPr>
            <w:r>
              <w:rPr>
                <w:spacing w:val="-2"/>
              </w:rPr>
              <w:t>育种（申报）单位</w:t>
            </w:r>
          </w:p>
        </w:tc>
        <w:tc>
          <w:tcPr>
            <w:tcW w:w="124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46" w:type="dxa"/>
            <w:vAlign w:val="top"/>
          </w:tcPr>
          <w:p>
            <w:pPr>
              <w:pStyle w:val="6"/>
              <w:spacing w:before="79" w:line="217" w:lineRule="auto"/>
              <w:ind w:left="272"/>
            </w:pPr>
            <w:r>
              <w:rPr>
                <w:spacing w:val="-5"/>
              </w:rPr>
              <w:t>育成人</w:t>
            </w:r>
          </w:p>
        </w:tc>
        <w:tc>
          <w:tcPr>
            <w:tcW w:w="125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773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346" w:type="dxa"/>
            <w:vAlign w:val="top"/>
          </w:tcPr>
          <w:p>
            <w:pPr>
              <w:pStyle w:val="6"/>
              <w:spacing w:before="35" w:line="224" w:lineRule="auto"/>
              <w:ind w:left="112" w:right="358" w:firstLine="2"/>
            </w:pPr>
            <w:r>
              <w:rPr>
                <w:spacing w:val="-2"/>
              </w:rPr>
              <w:t>育种（申报）单位联系人及</w:t>
            </w:r>
            <w:r>
              <w:rPr>
                <w:spacing w:val="10"/>
              </w:rPr>
              <w:t xml:space="preserve"> </w:t>
            </w:r>
            <w:r>
              <w:rPr>
                <w:spacing w:val="-3"/>
              </w:rPr>
              <w:t>联系电话</w:t>
            </w:r>
          </w:p>
        </w:tc>
        <w:tc>
          <w:tcPr>
            <w:tcW w:w="3743" w:type="dxa"/>
            <w:gridSpan w:val="3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6" w:hRule="atLeast"/>
        </w:trPr>
        <w:tc>
          <w:tcPr>
            <w:tcW w:w="773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346" w:type="dxa"/>
            <w:vAlign w:val="top"/>
          </w:tcPr>
          <w:p>
            <w:pPr>
              <w:pStyle w:val="6"/>
              <w:spacing w:before="36" w:line="223" w:lineRule="auto"/>
              <w:ind w:left="109" w:right="118" w:firstLine="13"/>
            </w:pPr>
            <w:r>
              <w:rPr>
                <w:spacing w:val="-2"/>
              </w:rPr>
              <w:t>主要农业技术推广机构联系人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及联系电话</w:t>
            </w:r>
          </w:p>
        </w:tc>
        <w:tc>
          <w:tcPr>
            <w:tcW w:w="3743" w:type="dxa"/>
            <w:gridSpan w:val="3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773" w:type="dxa"/>
            <w:vMerge w:val="restart"/>
            <w:tcBorders>
              <w:bottom w:val="nil"/>
            </w:tcBorders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before="78" w:line="236" w:lineRule="auto"/>
              <w:ind w:left="152" w:right="146" w:firstLine="13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3"/>
                <w:sz w:val="24"/>
                <w:szCs w:val="24"/>
                <w14:textOutline w14:w="4358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畜禽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6"/>
                <w:sz w:val="24"/>
                <w:szCs w:val="24"/>
                <w14:textOutline w14:w="4358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水产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6"/>
                <w:sz w:val="24"/>
                <w:szCs w:val="24"/>
                <w14:textOutline w14:w="4358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品种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6"/>
                <w:sz w:val="24"/>
                <w:szCs w:val="24"/>
                <w14:textOutline w14:w="4358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主要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6"/>
                <w:sz w:val="24"/>
                <w:szCs w:val="24"/>
                <w14:textOutline w14:w="4358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指标</w:t>
            </w:r>
          </w:p>
        </w:tc>
        <w:tc>
          <w:tcPr>
            <w:tcW w:w="3346" w:type="dxa"/>
            <w:vAlign w:val="top"/>
          </w:tcPr>
          <w:p>
            <w:pPr>
              <w:pStyle w:val="6"/>
              <w:spacing w:before="80" w:line="217" w:lineRule="auto"/>
              <w:ind w:left="1442"/>
            </w:pPr>
            <w:r>
              <w:rPr>
                <w:spacing w:val="-7"/>
              </w:rPr>
              <w:t>指标</w:t>
            </w:r>
          </w:p>
        </w:tc>
        <w:tc>
          <w:tcPr>
            <w:tcW w:w="1246" w:type="dxa"/>
            <w:vAlign w:val="top"/>
          </w:tcPr>
          <w:p>
            <w:pPr>
              <w:pStyle w:val="6"/>
              <w:spacing w:before="95" w:line="225" w:lineRule="auto"/>
              <w:ind w:left="284"/>
              <w:rPr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2023</w:t>
            </w:r>
            <w:r>
              <w:rPr>
                <w:rFonts w:ascii="Times New Roman" w:hAnsi="Times New Roman" w:eastAsia="Times New Roman" w:cs="Times New Roman"/>
                <w:spacing w:val="15"/>
                <w:w w:val="101"/>
                <w:sz w:val="20"/>
                <w:szCs w:val="20"/>
              </w:rPr>
              <w:t xml:space="preserve"> </w:t>
            </w:r>
            <w:r>
              <w:rPr>
                <w:spacing w:val="2"/>
                <w:sz w:val="20"/>
                <w:szCs w:val="20"/>
              </w:rPr>
              <w:t>年</w:t>
            </w:r>
          </w:p>
        </w:tc>
        <w:tc>
          <w:tcPr>
            <w:tcW w:w="1246" w:type="dxa"/>
            <w:vAlign w:val="top"/>
          </w:tcPr>
          <w:p>
            <w:pPr>
              <w:pStyle w:val="6"/>
              <w:spacing w:before="95" w:line="225" w:lineRule="auto"/>
              <w:ind w:left="284"/>
              <w:rPr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2024</w:t>
            </w:r>
            <w:r>
              <w:rPr>
                <w:rFonts w:ascii="Times New Roman" w:hAnsi="Times New Roman" w:eastAsia="Times New Roman" w:cs="Times New Roman"/>
                <w:spacing w:val="13"/>
                <w:sz w:val="20"/>
                <w:szCs w:val="20"/>
              </w:rPr>
              <w:t xml:space="preserve"> </w:t>
            </w:r>
            <w:r>
              <w:rPr>
                <w:spacing w:val="3"/>
                <w:sz w:val="20"/>
                <w:szCs w:val="20"/>
              </w:rPr>
              <w:t>年</w:t>
            </w:r>
          </w:p>
        </w:tc>
        <w:tc>
          <w:tcPr>
            <w:tcW w:w="1251" w:type="dxa"/>
            <w:vAlign w:val="top"/>
          </w:tcPr>
          <w:p>
            <w:pPr>
              <w:pStyle w:val="6"/>
              <w:spacing w:before="95" w:line="225" w:lineRule="auto"/>
              <w:ind w:left="286"/>
              <w:rPr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2025</w:t>
            </w:r>
            <w:r>
              <w:rPr>
                <w:rFonts w:ascii="Times New Roman" w:hAnsi="Times New Roman" w:eastAsia="Times New Roman" w:cs="Times New Roman"/>
                <w:spacing w:val="18"/>
                <w:sz w:val="20"/>
                <w:szCs w:val="20"/>
              </w:rPr>
              <w:t xml:space="preserve"> </w:t>
            </w:r>
            <w:r>
              <w:rPr>
                <w:spacing w:val="2"/>
                <w:sz w:val="20"/>
                <w:szCs w:val="20"/>
              </w:rPr>
              <w:t>年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773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346" w:type="dxa"/>
            <w:vAlign w:val="top"/>
          </w:tcPr>
          <w:p>
            <w:pPr>
              <w:pStyle w:val="6"/>
              <w:spacing w:before="1" w:line="237" w:lineRule="auto"/>
              <w:ind w:left="114" w:right="106" w:hanging="2"/>
            </w:pPr>
            <w:r>
              <w:rPr>
                <w:spacing w:val="2"/>
              </w:rPr>
              <w:t>推广规模（万头</w:t>
            </w:r>
            <w:r>
              <w:rPr>
                <w:rFonts w:ascii="Times New Roman" w:hAnsi="Times New Roman" w:eastAsia="Times New Roman" w:cs="Times New Roman"/>
                <w:spacing w:val="2"/>
              </w:rPr>
              <w:t>/</w:t>
            </w:r>
            <w:r>
              <w:rPr>
                <w:spacing w:val="2"/>
              </w:rPr>
              <w:t>万羽</w:t>
            </w:r>
            <w:r>
              <w:rPr>
                <w:rFonts w:ascii="Times New Roman" w:hAnsi="Times New Roman" w:eastAsia="Times New Roman" w:cs="Times New Roman"/>
                <w:spacing w:val="2"/>
              </w:rPr>
              <w:t>/</w:t>
            </w:r>
            <w:r>
              <w:rPr>
                <w:spacing w:val="2"/>
              </w:rPr>
              <w:t>万只</w:t>
            </w:r>
            <w:r>
              <w:rPr>
                <w:rFonts w:ascii="Times New Roman" w:hAnsi="Times New Roman" w:eastAsia="Times New Roman" w:cs="Times New Roman"/>
                <w:spacing w:val="2"/>
              </w:rPr>
              <w:t>/</w:t>
            </w:r>
            <w:r>
              <w:rPr>
                <w:spacing w:val="2"/>
              </w:rPr>
              <w:t>万</w:t>
            </w:r>
            <w:r>
              <w:rPr>
                <w:spacing w:val="11"/>
              </w:rPr>
              <w:t xml:space="preserve"> </w:t>
            </w:r>
            <w:r>
              <w:rPr>
                <w:spacing w:val="-7"/>
              </w:rPr>
              <w:t>亩）</w:t>
            </w:r>
          </w:p>
        </w:tc>
        <w:tc>
          <w:tcPr>
            <w:tcW w:w="124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4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5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6" w:hRule="atLeast"/>
        </w:trPr>
        <w:tc>
          <w:tcPr>
            <w:tcW w:w="773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346" w:type="dxa"/>
            <w:vAlign w:val="top"/>
          </w:tcPr>
          <w:p>
            <w:pPr>
              <w:pStyle w:val="6"/>
              <w:spacing w:before="36" w:line="223" w:lineRule="auto"/>
              <w:ind w:left="114" w:right="155" w:hanging="3"/>
            </w:pPr>
            <w:r>
              <w:rPr>
                <w:spacing w:val="-4"/>
              </w:rPr>
              <w:t>场均养殖规模（头、羽、只、</w:t>
            </w:r>
            <w:r>
              <w:rPr>
                <w:spacing w:val="5"/>
              </w:rPr>
              <w:t xml:space="preserve"> </w:t>
            </w:r>
            <w:r>
              <w:rPr>
                <w:spacing w:val="-7"/>
              </w:rPr>
              <w:t>亩）</w:t>
            </w:r>
          </w:p>
        </w:tc>
        <w:tc>
          <w:tcPr>
            <w:tcW w:w="124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4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5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773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346" w:type="dxa"/>
            <w:vAlign w:val="top"/>
          </w:tcPr>
          <w:p>
            <w:pPr>
              <w:pStyle w:val="6"/>
              <w:spacing w:before="1" w:line="237" w:lineRule="auto"/>
              <w:ind w:left="114" w:right="99" w:hanging="2"/>
            </w:pPr>
            <w:r>
              <w:rPr>
                <w:spacing w:val="-5"/>
              </w:rPr>
              <w:t>产出均重（公斤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/</w:t>
            </w:r>
            <w:r>
              <w:rPr>
                <w:spacing w:val="-5"/>
              </w:rPr>
              <w:t>头、羽、只、</w:t>
            </w:r>
            <w:r>
              <w:rPr>
                <w:spacing w:val="11"/>
              </w:rPr>
              <w:t xml:space="preserve"> </w:t>
            </w:r>
            <w:r>
              <w:rPr>
                <w:spacing w:val="-7"/>
              </w:rPr>
              <w:t>亩）</w:t>
            </w:r>
          </w:p>
        </w:tc>
        <w:tc>
          <w:tcPr>
            <w:tcW w:w="124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4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5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atLeast"/>
        </w:trPr>
        <w:tc>
          <w:tcPr>
            <w:tcW w:w="773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346" w:type="dxa"/>
            <w:vAlign w:val="top"/>
          </w:tcPr>
          <w:p>
            <w:pPr>
              <w:pStyle w:val="6"/>
              <w:spacing w:before="39" w:line="222" w:lineRule="auto"/>
              <w:ind w:left="118" w:right="155"/>
            </w:pPr>
            <w:r>
              <w:rPr>
                <w:spacing w:val="-5"/>
              </w:rPr>
              <w:t>单位规模养殖密度（头、羽、</w:t>
            </w:r>
            <w:r>
              <w:rPr>
                <w:spacing w:val="11"/>
              </w:rPr>
              <w:t xml:space="preserve"> </w:t>
            </w:r>
            <w:r>
              <w:rPr>
                <w:spacing w:val="-4"/>
              </w:rPr>
              <w:t>尾、只）</w:t>
            </w:r>
          </w:p>
        </w:tc>
        <w:tc>
          <w:tcPr>
            <w:tcW w:w="124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4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5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773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346" w:type="dxa"/>
            <w:vAlign w:val="top"/>
          </w:tcPr>
          <w:p>
            <w:pPr>
              <w:pStyle w:val="6"/>
              <w:spacing w:before="43" w:line="349" w:lineRule="exact"/>
              <w:ind w:left="116"/>
            </w:pPr>
            <w:r>
              <w:rPr>
                <w:spacing w:val="-2"/>
                <w:position w:val="2"/>
              </w:rPr>
              <w:t>平均产出利润（元</w:t>
            </w:r>
            <w:r>
              <w:rPr>
                <w:rFonts w:ascii="Times New Roman" w:hAnsi="Times New Roman" w:eastAsia="Times New Roman" w:cs="Times New Roman"/>
                <w:spacing w:val="-2"/>
                <w:position w:val="2"/>
              </w:rPr>
              <w:t>/</w:t>
            </w:r>
            <w:r>
              <w:rPr>
                <w:spacing w:val="-2"/>
                <w:position w:val="2"/>
              </w:rPr>
              <w:t>公斤）</w:t>
            </w:r>
          </w:p>
        </w:tc>
        <w:tc>
          <w:tcPr>
            <w:tcW w:w="124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4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5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773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346" w:type="dxa"/>
            <w:vAlign w:val="top"/>
          </w:tcPr>
          <w:p>
            <w:pPr>
              <w:pStyle w:val="6"/>
              <w:spacing w:before="44" w:line="348" w:lineRule="exact"/>
              <w:ind w:left="112"/>
            </w:pPr>
            <w:r>
              <w:rPr>
                <w:spacing w:val="-2"/>
                <w:position w:val="2"/>
              </w:rPr>
              <w:t>产出利润率（</w:t>
            </w:r>
            <w:r>
              <w:rPr>
                <w:rFonts w:ascii="Times New Roman" w:hAnsi="Times New Roman" w:eastAsia="Times New Roman" w:cs="Times New Roman"/>
                <w:spacing w:val="-2"/>
                <w:position w:val="2"/>
              </w:rPr>
              <w:t>%</w:t>
            </w:r>
            <w:r>
              <w:rPr>
                <w:spacing w:val="-2"/>
                <w:position w:val="2"/>
              </w:rPr>
              <w:t>）</w:t>
            </w:r>
          </w:p>
        </w:tc>
        <w:tc>
          <w:tcPr>
            <w:tcW w:w="124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4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5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773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346" w:type="dxa"/>
            <w:vAlign w:val="top"/>
          </w:tcPr>
          <w:p>
            <w:pPr>
              <w:pStyle w:val="6"/>
              <w:spacing w:before="82" w:line="217" w:lineRule="auto"/>
              <w:ind w:left="115"/>
            </w:pPr>
            <w:r>
              <w:rPr>
                <w:spacing w:val="-2"/>
              </w:rPr>
              <w:t>年产值（万元）</w:t>
            </w:r>
          </w:p>
        </w:tc>
        <w:tc>
          <w:tcPr>
            <w:tcW w:w="124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4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5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773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346" w:type="dxa"/>
            <w:vAlign w:val="top"/>
          </w:tcPr>
          <w:p>
            <w:pPr>
              <w:pStyle w:val="6"/>
              <w:spacing w:before="82" w:line="215" w:lineRule="auto"/>
              <w:ind w:left="124"/>
            </w:pPr>
            <w:r>
              <w:rPr>
                <w:spacing w:val="-3"/>
              </w:rPr>
              <w:t>累计带动农户数（户）</w:t>
            </w:r>
          </w:p>
        </w:tc>
        <w:tc>
          <w:tcPr>
            <w:tcW w:w="124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4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5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44" w:hRule="atLeast"/>
        </w:trPr>
        <w:tc>
          <w:tcPr>
            <w:tcW w:w="773" w:type="dxa"/>
            <w:vAlign w:val="top"/>
          </w:tcPr>
          <w:p>
            <w:pPr>
              <w:spacing w:line="328" w:lineRule="auto"/>
              <w:rPr>
                <w:rFonts w:ascii="Arial"/>
                <w:sz w:val="21"/>
              </w:rPr>
            </w:pPr>
          </w:p>
          <w:p>
            <w:pPr>
              <w:spacing w:line="329" w:lineRule="auto"/>
              <w:rPr>
                <w:rFonts w:ascii="Arial"/>
                <w:sz w:val="21"/>
              </w:rPr>
            </w:pPr>
          </w:p>
          <w:p>
            <w:pPr>
              <w:spacing w:before="78" w:line="233" w:lineRule="auto"/>
              <w:ind w:left="152" w:right="146" w:firstLine="29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1"/>
                <w:sz w:val="24"/>
                <w:szCs w:val="24"/>
                <w14:textOutline w14:w="4358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申报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6"/>
                <w:sz w:val="24"/>
                <w:szCs w:val="24"/>
                <w14:textOutline w14:w="4358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单位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6"/>
                <w:sz w:val="24"/>
                <w:szCs w:val="24"/>
                <w14:textOutline w14:w="4358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意见</w:t>
            </w:r>
          </w:p>
        </w:tc>
        <w:tc>
          <w:tcPr>
            <w:tcW w:w="7089" w:type="dxa"/>
            <w:gridSpan w:val="4"/>
            <w:vAlign w:val="top"/>
          </w:tcPr>
          <w:p>
            <w:pPr>
              <w:spacing w:line="285" w:lineRule="auto"/>
              <w:rPr>
                <w:rFonts w:ascii="Arial"/>
                <w:sz w:val="21"/>
              </w:rPr>
            </w:pPr>
          </w:p>
          <w:p>
            <w:pPr>
              <w:spacing w:line="285" w:lineRule="auto"/>
              <w:rPr>
                <w:rFonts w:ascii="Arial"/>
                <w:sz w:val="21"/>
              </w:rPr>
            </w:pPr>
          </w:p>
          <w:p>
            <w:pPr>
              <w:spacing w:line="285" w:lineRule="auto"/>
              <w:rPr>
                <w:rFonts w:ascii="Arial"/>
                <w:sz w:val="21"/>
              </w:rPr>
            </w:pPr>
          </w:p>
          <w:p>
            <w:pPr>
              <w:spacing w:line="286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217" w:lineRule="auto"/>
              <w:ind w:left="5027"/>
            </w:pPr>
            <w:r>
              <w:rPr>
                <w:spacing w:val="-6"/>
              </w:rPr>
              <w:t>（盖</w:t>
            </w:r>
            <w:r>
              <w:rPr>
                <w:spacing w:val="9"/>
              </w:rPr>
              <w:t xml:space="preserve">  </w:t>
            </w:r>
            <w:r>
              <w:rPr>
                <w:spacing w:val="-6"/>
              </w:rPr>
              <w:t>章）</w:t>
            </w:r>
          </w:p>
          <w:p>
            <w:pPr>
              <w:pStyle w:val="6"/>
              <w:spacing w:before="149" w:line="217" w:lineRule="auto"/>
              <w:ind w:left="4915"/>
            </w:pPr>
            <w:r>
              <w:rPr>
                <w:spacing w:val="-12"/>
              </w:rPr>
              <w:t>年</w:t>
            </w:r>
            <w:r>
              <w:rPr>
                <w:spacing w:val="7"/>
              </w:rPr>
              <w:t xml:space="preserve">   </w:t>
            </w:r>
            <w:r>
              <w:rPr>
                <w:spacing w:val="-12"/>
              </w:rPr>
              <w:t>月</w:t>
            </w:r>
            <w:r>
              <w:rPr>
                <w:spacing w:val="18"/>
              </w:rPr>
              <w:t xml:space="preserve">   </w:t>
            </w:r>
            <w:r>
              <w:rPr>
                <w:spacing w:val="-12"/>
              </w:rPr>
              <w:t>日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4" w:hRule="atLeast"/>
        </w:trPr>
        <w:tc>
          <w:tcPr>
            <w:tcW w:w="773" w:type="dxa"/>
            <w:vAlign w:val="top"/>
          </w:tcPr>
          <w:p>
            <w:pPr>
              <w:spacing w:line="276" w:lineRule="auto"/>
              <w:rPr>
                <w:rFonts w:ascii="Arial"/>
                <w:sz w:val="21"/>
              </w:rPr>
            </w:pPr>
          </w:p>
          <w:p>
            <w:pPr>
              <w:spacing w:line="276" w:lineRule="auto"/>
              <w:rPr>
                <w:rFonts w:ascii="Arial"/>
                <w:sz w:val="21"/>
              </w:rPr>
            </w:pPr>
          </w:p>
          <w:p>
            <w:pPr>
              <w:spacing w:line="276" w:lineRule="auto"/>
              <w:rPr>
                <w:rFonts w:ascii="Arial"/>
                <w:sz w:val="21"/>
              </w:rPr>
            </w:pPr>
          </w:p>
          <w:p>
            <w:pPr>
              <w:spacing w:before="78" w:line="238" w:lineRule="auto"/>
              <w:ind w:left="11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  <w14:textOutline w14:w="4358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推荐</w:t>
            </w:r>
          </w:p>
          <w:p>
            <w:pPr>
              <w:spacing w:before="1" w:line="220" w:lineRule="auto"/>
              <w:ind w:left="11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  <w14:textOutline w14:w="4358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单位</w:t>
            </w:r>
          </w:p>
          <w:p>
            <w:pPr>
              <w:spacing w:before="25" w:line="220" w:lineRule="auto"/>
              <w:ind w:left="12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8"/>
                <w:sz w:val="24"/>
                <w:szCs w:val="24"/>
                <w14:textOutline w14:w="4358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意见</w:t>
            </w:r>
          </w:p>
        </w:tc>
        <w:tc>
          <w:tcPr>
            <w:tcW w:w="7089" w:type="dxa"/>
            <w:gridSpan w:val="4"/>
            <w:vAlign w:val="top"/>
          </w:tcPr>
          <w:p>
            <w:pPr>
              <w:spacing w:line="259" w:lineRule="auto"/>
              <w:rPr>
                <w:rFonts w:ascii="Arial"/>
                <w:sz w:val="21"/>
              </w:rPr>
            </w:pPr>
          </w:p>
          <w:p>
            <w:pPr>
              <w:spacing w:line="259" w:lineRule="auto"/>
              <w:rPr>
                <w:rFonts w:ascii="Arial"/>
                <w:sz w:val="21"/>
              </w:rPr>
            </w:pPr>
          </w:p>
          <w:p>
            <w:pPr>
              <w:spacing w:line="259" w:lineRule="auto"/>
              <w:rPr>
                <w:rFonts w:ascii="Arial"/>
                <w:sz w:val="21"/>
              </w:rPr>
            </w:pPr>
          </w:p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217" w:lineRule="auto"/>
              <w:ind w:left="5147"/>
            </w:pPr>
            <w:r>
              <w:rPr>
                <w:spacing w:val="-6"/>
              </w:rPr>
              <w:t>（盖</w:t>
            </w:r>
            <w:r>
              <w:rPr>
                <w:spacing w:val="9"/>
              </w:rPr>
              <w:t xml:space="preserve">  </w:t>
            </w:r>
            <w:r>
              <w:rPr>
                <w:spacing w:val="-6"/>
              </w:rPr>
              <w:t>章）</w:t>
            </w:r>
          </w:p>
          <w:p>
            <w:pPr>
              <w:pStyle w:val="6"/>
              <w:spacing w:before="149" w:line="217" w:lineRule="auto"/>
              <w:ind w:left="5035"/>
            </w:pPr>
            <w:r>
              <w:rPr>
                <w:spacing w:val="-12"/>
              </w:rPr>
              <w:t>年</w:t>
            </w:r>
            <w:r>
              <w:rPr>
                <w:spacing w:val="7"/>
              </w:rPr>
              <w:t xml:space="preserve">   </w:t>
            </w:r>
            <w:r>
              <w:rPr>
                <w:spacing w:val="-12"/>
              </w:rPr>
              <w:t>月</w:t>
            </w:r>
            <w:r>
              <w:rPr>
                <w:spacing w:val="18"/>
              </w:rPr>
              <w:t xml:space="preserve">   </w:t>
            </w:r>
            <w:r>
              <w:rPr>
                <w:spacing w:val="-12"/>
              </w:rPr>
              <w:t>日</w:t>
            </w: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hAnsi="Arial" w:eastAsia="Arial" w:cs="Arial"/>
          <w:sz w:val="21"/>
          <w:szCs w:val="21"/>
        </w:rPr>
        <w:sectPr>
          <w:footerReference r:id="rId6" w:type="default"/>
          <w:pgSz w:w="11900" w:h="16840"/>
          <w:pgMar w:top="400" w:right="1785" w:bottom="1278" w:left="1743" w:header="0" w:footer="1116" w:gutter="0"/>
          <w:cols w:space="720" w:num="1"/>
        </w:sectPr>
      </w:pPr>
    </w:p>
    <w:p>
      <w:pPr>
        <w:spacing w:line="278" w:lineRule="auto"/>
        <w:rPr>
          <w:rFonts w:ascii="Arial"/>
          <w:sz w:val="21"/>
        </w:rPr>
      </w:pPr>
    </w:p>
    <w:p>
      <w:pPr>
        <w:spacing w:line="278" w:lineRule="auto"/>
        <w:rPr>
          <w:rFonts w:ascii="Arial"/>
          <w:sz w:val="21"/>
        </w:rPr>
      </w:pPr>
    </w:p>
    <w:p>
      <w:pPr>
        <w:spacing w:line="278" w:lineRule="auto"/>
        <w:rPr>
          <w:rFonts w:ascii="Arial"/>
          <w:sz w:val="21"/>
        </w:rPr>
      </w:pPr>
    </w:p>
    <w:p>
      <w:pPr>
        <w:spacing w:line="278" w:lineRule="auto"/>
        <w:rPr>
          <w:rFonts w:ascii="Arial"/>
          <w:sz w:val="21"/>
        </w:rPr>
      </w:pPr>
    </w:p>
    <w:p>
      <w:pPr>
        <w:spacing w:before="101" w:line="230" w:lineRule="auto"/>
        <w:ind w:left="17"/>
        <w:rPr>
          <w:rFonts w:ascii="Times New Roman" w:hAnsi="Times New Roman" w:eastAsia="Times New Roman" w:cs="Times New Roman"/>
          <w:sz w:val="31"/>
          <w:szCs w:val="31"/>
        </w:rPr>
      </w:pPr>
      <w:r>
        <w:rPr>
          <w:rFonts w:ascii="黑体" w:hAnsi="黑体" w:eastAsia="黑体" w:cs="黑体"/>
          <w:spacing w:val="-4"/>
          <w:sz w:val="31"/>
          <w:szCs w:val="31"/>
        </w:rPr>
        <w:t>附件</w:t>
      </w:r>
      <w:r>
        <w:rPr>
          <w:rFonts w:ascii="黑体" w:hAnsi="黑体" w:eastAsia="黑体" w:cs="黑体"/>
          <w:spacing w:val="-61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-4"/>
          <w:sz w:val="31"/>
          <w:szCs w:val="31"/>
        </w:rPr>
        <w:t>3</w:t>
      </w:r>
    </w:p>
    <w:p>
      <w:pPr>
        <w:spacing w:line="250" w:lineRule="auto"/>
        <w:rPr>
          <w:rFonts w:ascii="Arial"/>
          <w:sz w:val="21"/>
        </w:rPr>
      </w:pPr>
    </w:p>
    <w:p>
      <w:pPr>
        <w:spacing w:before="113" w:line="477" w:lineRule="exact"/>
        <w:ind w:left="1018"/>
        <w:rPr>
          <w:rFonts w:ascii="宋体" w:hAnsi="宋体" w:eastAsia="宋体" w:cs="宋体"/>
          <w:sz w:val="35"/>
          <w:szCs w:val="35"/>
        </w:rPr>
      </w:pPr>
      <w:r>
        <w:rPr>
          <w:rFonts w:ascii="Times New Roman" w:hAnsi="Times New Roman" w:eastAsia="Times New Roman" w:cs="Times New Roman"/>
          <w:b/>
          <w:bCs/>
          <w:spacing w:val="8"/>
          <w:position w:val="2"/>
          <w:sz w:val="35"/>
          <w:szCs w:val="35"/>
        </w:rPr>
        <w:t xml:space="preserve">2026 </w:t>
      </w:r>
      <w:r>
        <w:rPr>
          <w:rFonts w:ascii="宋体" w:hAnsi="宋体" w:eastAsia="宋体" w:cs="宋体"/>
          <w:spacing w:val="8"/>
          <w:position w:val="2"/>
          <w:sz w:val="35"/>
          <w:szCs w:val="35"/>
          <w14:textOutline w14:w="6537" w14:cap="flat" w14:cmpd="sng">
            <w14:solidFill>
              <w14:srgbClr w14:val="000000"/>
            </w14:solidFill>
            <w14:prstDash w14:val="solid"/>
            <w14:miter w14:val="0"/>
          </w14:textOutline>
        </w:rPr>
        <w:t>年度农业主推技术介绍材料（模</w:t>
      </w:r>
      <w:r>
        <w:rPr>
          <w:rFonts w:ascii="宋体" w:hAnsi="宋体" w:eastAsia="宋体" w:cs="宋体"/>
          <w:spacing w:val="7"/>
          <w:position w:val="2"/>
          <w:sz w:val="35"/>
          <w:szCs w:val="35"/>
          <w14:textOutline w14:w="6537" w14:cap="flat" w14:cmpd="sng">
            <w14:solidFill>
              <w14:srgbClr w14:val="000000"/>
            </w14:solidFill>
            <w14:prstDash w14:val="solid"/>
            <w14:miter w14:val="0"/>
          </w14:textOutline>
        </w:rPr>
        <w:t>板）</w:t>
      </w:r>
    </w:p>
    <w:p>
      <w:pPr>
        <w:spacing w:line="342" w:lineRule="auto"/>
        <w:rPr>
          <w:rFonts w:ascii="Arial"/>
          <w:sz w:val="21"/>
        </w:rPr>
      </w:pPr>
    </w:p>
    <w:p>
      <w:pPr>
        <w:spacing w:line="343" w:lineRule="auto"/>
        <w:rPr>
          <w:rFonts w:ascii="Arial"/>
          <w:sz w:val="21"/>
        </w:rPr>
      </w:pPr>
    </w:p>
    <w:p>
      <w:pPr>
        <w:pStyle w:val="2"/>
        <w:spacing w:before="114" w:line="216" w:lineRule="auto"/>
        <w:ind w:left="1663"/>
      </w:pPr>
      <w:r>
        <w:rPr>
          <w:rFonts w:ascii="宋体" w:hAnsi="宋体" w:eastAsia="宋体" w:cs="宋体"/>
          <w:spacing w:val="9"/>
          <w:sz w:val="35"/>
          <w:szCs w:val="35"/>
        </w:rPr>
        <w:t>技术名称</w:t>
      </w:r>
      <w:r>
        <w:rPr>
          <w:spacing w:val="9"/>
        </w:rPr>
        <w:t>（能够体现技术核心要点）</w:t>
      </w:r>
    </w:p>
    <w:p>
      <w:pPr>
        <w:spacing w:line="346" w:lineRule="auto"/>
        <w:rPr>
          <w:rFonts w:ascii="Arial"/>
          <w:sz w:val="21"/>
        </w:rPr>
      </w:pPr>
    </w:p>
    <w:p>
      <w:pPr>
        <w:spacing w:line="347" w:lineRule="auto"/>
        <w:rPr>
          <w:rFonts w:ascii="Arial"/>
          <w:sz w:val="21"/>
        </w:rPr>
      </w:pPr>
    </w:p>
    <w:p>
      <w:pPr>
        <w:pStyle w:val="2"/>
        <w:spacing w:before="100" w:line="602" w:lineRule="exact"/>
        <w:jc w:val="right"/>
      </w:pPr>
      <w:r>
        <w:rPr>
          <w:rFonts w:ascii="黑体" w:hAnsi="黑体" w:eastAsia="黑体" w:cs="黑体"/>
          <w:spacing w:val="-1"/>
          <w:position w:val="21"/>
        </w:rPr>
        <w:t>摘要：</w:t>
      </w:r>
      <w:r>
        <w:rPr>
          <w:spacing w:val="-1"/>
          <w:position w:val="21"/>
        </w:rPr>
        <w:t>针对生产中的具体问题，采用的技术，达到的效果，</w:t>
      </w:r>
    </w:p>
    <w:p>
      <w:pPr>
        <w:pStyle w:val="2"/>
        <w:spacing w:before="1" w:line="222" w:lineRule="auto"/>
      </w:pPr>
      <w:r>
        <w:rPr>
          <w:spacing w:val="5"/>
        </w:rPr>
        <w:t>推广应用的情况等，</w:t>
      </w:r>
      <w:r>
        <w:rPr>
          <w:rFonts w:ascii="Times New Roman" w:hAnsi="Times New Roman" w:eastAsia="Times New Roman" w:cs="Times New Roman"/>
          <w:spacing w:val="5"/>
        </w:rPr>
        <w:t>400</w:t>
      </w:r>
      <w:r>
        <w:rPr>
          <w:rFonts w:ascii="Times New Roman" w:hAnsi="Times New Roman" w:eastAsia="Times New Roman" w:cs="Times New Roman"/>
          <w:spacing w:val="43"/>
        </w:rPr>
        <w:t xml:space="preserve"> </w:t>
      </w:r>
      <w:r>
        <w:rPr>
          <w:spacing w:val="5"/>
        </w:rPr>
        <w:t>字以内。</w:t>
      </w:r>
    </w:p>
    <w:p>
      <w:pPr>
        <w:spacing w:before="225" w:line="226" w:lineRule="auto"/>
        <w:ind w:left="645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7"/>
          <w:sz w:val="31"/>
          <w:szCs w:val="31"/>
        </w:rPr>
        <w:t>一、技术概述</w:t>
      </w:r>
    </w:p>
    <w:p>
      <w:pPr>
        <w:pStyle w:val="2"/>
        <w:spacing w:before="221" w:line="222" w:lineRule="auto"/>
        <w:ind w:left="632"/>
      </w:pPr>
      <w:r>
        <w:rPr>
          <w:rFonts w:ascii="楷体" w:hAnsi="楷体" w:eastAsia="楷体" w:cs="楷体"/>
          <w:spacing w:val="7"/>
          <w14:textOutline w14:w="5793" w14:cap="flat" w14:cmpd="sng">
            <w14:solidFill>
              <w14:srgbClr w14:val="000000"/>
            </w14:solidFill>
            <w14:prstDash w14:val="solid"/>
            <w14:miter w14:val="0"/>
          </w14:textOutline>
        </w:rPr>
        <w:t>（</w:t>
      </w:r>
      <w:r>
        <w:rPr>
          <w:rFonts w:ascii="楷体" w:hAnsi="楷体" w:eastAsia="楷体" w:cs="楷体"/>
          <w:spacing w:val="-82"/>
        </w:rPr>
        <w:t xml:space="preserve"> </w:t>
      </w:r>
      <w:r>
        <w:rPr>
          <w:rFonts w:ascii="楷体" w:hAnsi="楷体" w:eastAsia="楷体" w:cs="楷体"/>
          <w:spacing w:val="7"/>
          <w14:textOutline w14:w="5793" w14:cap="flat" w14:cmpd="sng">
            <w14:solidFill>
              <w14:srgbClr w14:val="000000"/>
            </w14:solidFill>
            <w14:prstDash w14:val="solid"/>
            <w14:miter w14:val="0"/>
          </w14:textOutline>
        </w:rPr>
        <w:t>一）背景情况</w:t>
      </w:r>
      <w:r>
        <w:rPr>
          <w:spacing w:val="7"/>
        </w:rPr>
        <w:t>（研发推广背景、解决的主</w:t>
      </w:r>
      <w:r>
        <w:rPr>
          <w:spacing w:val="6"/>
        </w:rPr>
        <w:t>要问题等）</w:t>
      </w:r>
    </w:p>
    <w:p>
      <w:pPr>
        <w:pStyle w:val="2"/>
        <w:spacing w:before="228" w:line="600" w:lineRule="exact"/>
        <w:ind w:right="83"/>
        <w:jc w:val="right"/>
      </w:pPr>
      <w:r>
        <w:rPr>
          <w:rFonts w:ascii="楷体" w:hAnsi="楷体" w:eastAsia="楷体" w:cs="楷体"/>
          <w:spacing w:val="5"/>
          <w:position w:val="21"/>
          <w14:textOutline w14:w="5793" w14:cap="flat" w14:cmpd="sng">
            <w14:solidFill>
              <w14:srgbClr w14:val="000000"/>
            </w14:solidFill>
            <w14:prstDash w14:val="solid"/>
            <w14:miter w14:val="0"/>
          </w14:textOutline>
        </w:rPr>
        <w:t>（</w:t>
      </w:r>
      <w:r>
        <w:rPr>
          <w:rFonts w:ascii="楷体" w:hAnsi="楷体" w:eastAsia="楷体" w:cs="楷体"/>
          <w:spacing w:val="-81"/>
          <w:position w:val="21"/>
        </w:rPr>
        <w:t xml:space="preserve"> </w:t>
      </w:r>
      <w:r>
        <w:rPr>
          <w:rFonts w:ascii="楷体" w:hAnsi="楷体" w:eastAsia="楷体" w:cs="楷体"/>
          <w:spacing w:val="5"/>
          <w:position w:val="21"/>
          <w14:textOutline w14:w="5793" w14:cap="flat" w14:cmpd="sng">
            <w14:solidFill>
              <w14:srgbClr w14:val="000000"/>
            </w14:solidFill>
            <w14:prstDash w14:val="solid"/>
            <w14:miter w14:val="0"/>
          </w14:textOutline>
        </w:rPr>
        <w:t>二）推广应用情况</w:t>
      </w:r>
      <w:r>
        <w:rPr>
          <w:spacing w:val="5"/>
          <w:position w:val="21"/>
        </w:rPr>
        <w:t>（近</w:t>
      </w:r>
      <w:r>
        <w:rPr>
          <w:spacing w:val="-60"/>
          <w:position w:val="21"/>
        </w:rPr>
        <w:t xml:space="preserve"> </w:t>
      </w:r>
      <w:r>
        <w:rPr>
          <w:rFonts w:ascii="Times New Roman" w:hAnsi="Times New Roman" w:eastAsia="Times New Roman" w:cs="Times New Roman"/>
          <w:spacing w:val="5"/>
          <w:position w:val="21"/>
        </w:rPr>
        <w:t xml:space="preserve">3 </w:t>
      </w:r>
      <w:r>
        <w:rPr>
          <w:spacing w:val="5"/>
          <w:position w:val="21"/>
        </w:rPr>
        <w:t>年推广应用区域、规模，与国</w:t>
      </w:r>
    </w:p>
    <w:p>
      <w:pPr>
        <w:pStyle w:val="2"/>
        <w:spacing w:line="220" w:lineRule="auto"/>
        <w:ind w:left="7"/>
      </w:pPr>
      <w:r>
        <w:rPr>
          <w:spacing w:val="8"/>
        </w:rPr>
        <w:t>家农技推广机构合作开展试验示范推广情况）</w:t>
      </w:r>
    </w:p>
    <w:p>
      <w:pPr>
        <w:pStyle w:val="2"/>
        <w:spacing w:before="230" w:line="600" w:lineRule="exact"/>
        <w:ind w:right="83"/>
        <w:jc w:val="right"/>
      </w:pPr>
      <w:r>
        <w:rPr>
          <w:rFonts w:ascii="楷体" w:hAnsi="楷体" w:eastAsia="楷体" w:cs="楷体"/>
          <w:spacing w:val="9"/>
          <w:position w:val="21"/>
          <w14:textOutline w14:w="5793" w14:cap="flat" w14:cmpd="sng">
            <w14:solidFill>
              <w14:srgbClr w14:val="000000"/>
            </w14:solidFill>
            <w14:prstDash w14:val="solid"/>
            <w14:miter w14:val="0"/>
          </w14:textOutline>
        </w:rPr>
        <w:t>（三）技术效果</w:t>
      </w:r>
      <w:r>
        <w:rPr>
          <w:spacing w:val="9"/>
          <w:position w:val="21"/>
        </w:rPr>
        <w:t>（增加产量、节约成本、提升品</w:t>
      </w:r>
      <w:r>
        <w:rPr>
          <w:spacing w:val="8"/>
          <w:position w:val="21"/>
        </w:rPr>
        <w:t>质、提高</w:t>
      </w:r>
    </w:p>
    <w:p>
      <w:pPr>
        <w:pStyle w:val="2"/>
        <w:spacing w:line="221" w:lineRule="auto"/>
        <w:ind w:left="8"/>
      </w:pPr>
      <w:r>
        <w:rPr>
          <w:spacing w:val="8"/>
        </w:rPr>
        <w:t>效益、保护耕地与生态环保等情况）</w:t>
      </w:r>
    </w:p>
    <w:p>
      <w:pPr>
        <w:pStyle w:val="2"/>
        <w:spacing w:before="230" w:line="357" w:lineRule="auto"/>
        <w:ind w:left="13" w:right="83" w:firstLine="619"/>
      </w:pPr>
      <w:r>
        <w:rPr>
          <w:rFonts w:ascii="楷体" w:hAnsi="楷体" w:eastAsia="楷体" w:cs="楷体"/>
          <w:spacing w:val="9"/>
          <w14:textOutline w14:w="5793" w14:cap="flat" w14:cmpd="sng">
            <w14:solidFill>
              <w14:srgbClr w14:val="000000"/>
            </w14:solidFill>
            <w14:prstDash w14:val="solid"/>
            <w14:miter w14:val="0"/>
          </w14:textOutline>
        </w:rPr>
        <w:t>（四）入选和获奖情况</w:t>
      </w:r>
      <w:r>
        <w:rPr>
          <w:spacing w:val="9"/>
        </w:rPr>
        <w:t>（以该技术为核心的成果</w:t>
      </w:r>
      <w:r>
        <w:rPr>
          <w:spacing w:val="8"/>
        </w:rPr>
        <w:t>入选农业</w:t>
      </w:r>
      <w:r>
        <w:t xml:space="preserve"> </w:t>
      </w:r>
      <w:r>
        <w:rPr>
          <w:spacing w:val="5"/>
        </w:rPr>
        <w:t>主推技术、重大引领性技术情况以及获得科技奖励情况；</w:t>
      </w:r>
      <w:r>
        <w:rPr>
          <w:spacing w:val="-69"/>
        </w:rPr>
        <w:t xml:space="preserve"> </w:t>
      </w:r>
      <w:r>
        <w:rPr>
          <w:spacing w:val="5"/>
        </w:rPr>
        <w:t>申报</w:t>
      </w:r>
    </w:p>
    <w:p>
      <w:pPr>
        <w:pStyle w:val="2"/>
        <w:spacing w:line="221" w:lineRule="auto"/>
        <w:ind w:left="7"/>
      </w:pPr>
      <w:r>
        <w:rPr>
          <w:spacing w:val="6"/>
        </w:rPr>
        <w:t>单位近</w:t>
      </w:r>
      <w:r>
        <w:rPr>
          <w:spacing w:val="-62"/>
        </w:rPr>
        <w:t xml:space="preserve"> </w:t>
      </w:r>
      <w:r>
        <w:rPr>
          <w:rFonts w:ascii="Times New Roman" w:hAnsi="Times New Roman" w:eastAsia="Times New Roman" w:cs="Times New Roman"/>
          <w:spacing w:val="6"/>
        </w:rPr>
        <w:t xml:space="preserve">3 </w:t>
      </w:r>
      <w:r>
        <w:rPr>
          <w:spacing w:val="6"/>
        </w:rPr>
        <w:t>年入选主推技术及推广应用情况</w:t>
      </w:r>
      <w:r>
        <w:rPr>
          <w:spacing w:val="5"/>
        </w:rPr>
        <w:t>。</w:t>
      </w:r>
      <w:r>
        <w:rPr>
          <w:spacing w:val="-85"/>
        </w:rPr>
        <w:t xml:space="preserve"> </w:t>
      </w:r>
      <w:r>
        <w:rPr>
          <w:spacing w:val="5"/>
        </w:rPr>
        <w:t>）</w:t>
      </w:r>
    </w:p>
    <w:p>
      <w:pPr>
        <w:pStyle w:val="2"/>
        <w:spacing w:before="228" w:line="226" w:lineRule="auto"/>
        <w:ind w:left="645"/>
      </w:pPr>
      <w:r>
        <w:rPr>
          <w:rFonts w:ascii="黑体" w:hAnsi="黑体" w:eastAsia="黑体" w:cs="黑体"/>
          <w:spacing w:val="9"/>
        </w:rPr>
        <w:t>二、技术要点</w:t>
      </w:r>
      <w:r>
        <w:rPr>
          <w:spacing w:val="9"/>
        </w:rPr>
        <w:t>（核心技术及其配套技术的主要内</w:t>
      </w:r>
      <w:r>
        <w:rPr>
          <w:spacing w:val="8"/>
        </w:rPr>
        <w:t>容）</w:t>
      </w:r>
    </w:p>
    <w:p>
      <w:pPr>
        <w:pStyle w:val="2"/>
        <w:spacing w:before="221" w:line="226" w:lineRule="auto"/>
        <w:ind w:left="647"/>
      </w:pPr>
      <w:r>
        <w:rPr>
          <w:rFonts w:ascii="黑体" w:hAnsi="黑体" w:eastAsia="黑体" w:cs="黑体"/>
          <w:spacing w:val="8"/>
        </w:rPr>
        <w:t>三、适宜区域</w:t>
      </w:r>
      <w:r>
        <w:rPr>
          <w:spacing w:val="8"/>
        </w:rPr>
        <w:t>（适宜推广应用的主要区域）</w:t>
      </w:r>
    </w:p>
    <w:p>
      <w:pPr>
        <w:pStyle w:val="2"/>
        <w:spacing w:before="221" w:line="223" w:lineRule="auto"/>
        <w:ind w:left="659"/>
      </w:pPr>
      <w:r>
        <w:rPr>
          <w:rFonts w:ascii="黑体" w:hAnsi="黑体" w:eastAsia="黑体" w:cs="黑体"/>
          <w:spacing w:val="8"/>
        </w:rPr>
        <w:t>四、注意事项</w:t>
      </w:r>
      <w:r>
        <w:rPr>
          <w:spacing w:val="8"/>
        </w:rPr>
        <w:t>（在推广应用过程中需特别注意的环节）</w:t>
      </w:r>
    </w:p>
    <w:p>
      <w:pPr>
        <w:pStyle w:val="2"/>
        <w:spacing w:before="224" w:line="602" w:lineRule="exact"/>
        <w:ind w:right="83"/>
        <w:jc w:val="right"/>
      </w:pPr>
      <w:r>
        <w:rPr>
          <w:rFonts w:ascii="黑体" w:hAnsi="黑体" w:eastAsia="黑体" w:cs="黑体"/>
          <w:spacing w:val="8"/>
          <w:position w:val="21"/>
        </w:rPr>
        <w:t>五、技术依托单位</w:t>
      </w:r>
      <w:r>
        <w:rPr>
          <w:spacing w:val="8"/>
          <w:position w:val="21"/>
        </w:rPr>
        <w:t>（须列入参与推广的各级国家农业技术</w:t>
      </w:r>
    </w:p>
    <w:p>
      <w:pPr>
        <w:pStyle w:val="2"/>
        <w:spacing w:before="1" w:line="222" w:lineRule="auto"/>
      </w:pPr>
      <w:r>
        <w:rPr>
          <w:spacing w:val="6"/>
        </w:rPr>
        <w:t>推广机构）</w:t>
      </w:r>
    </w:p>
    <w:p>
      <w:pPr>
        <w:spacing w:before="226" w:line="222" w:lineRule="auto"/>
        <w:ind w:left="632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-1"/>
          <w:sz w:val="31"/>
          <w:szCs w:val="31"/>
          <w14:textOutline w14:w="5793" w14:cap="flat" w14:cmpd="sng">
            <w14:solidFill>
              <w14:srgbClr w14:val="000000"/>
            </w14:solidFill>
            <w14:prstDash w14:val="solid"/>
            <w14:miter w14:val="0"/>
          </w14:textOutline>
        </w:rPr>
        <w:t>（</w:t>
      </w:r>
      <w:r>
        <w:rPr>
          <w:rFonts w:ascii="楷体" w:hAnsi="楷体" w:eastAsia="楷体" w:cs="楷体"/>
          <w:spacing w:val="-78"/>
          <w:sz w:val="31"/>
          <w:szCs w:val="31"/>
        </w:rPr>
        <w:t xml:space="preserve"> </w:t>
      </w:r>
      <w:r>
        <w:rPr>
          <w:rFonts w:ascii="楷体" w:hAnsi="楷体" w:eastAsia="楷体" w:cs="楷体"/>
          <w:spacing w:val="-1"/>
          <w:sz w:val="31"/>
          <w:szCs w:val="31"/>
          <w14:textOutline w14:w="5793" w14:cap="flat" w14:cmpd="sng">
            <w14:solidFill>
              <w14:srgbClr w14:val="000000"/>
            </w14:solidFill>
            <w14:prstDash w14:val="solid"/>
            <w14:miter w14:val="0"/>
          </w14:textOutline>
        </w:rPr>
        <w:t>一）单位名称</w:t>
      </w:r>
    </w:p>
    <w:p>
      <w:pPr>
        <w:spacing w:line="222" w:lineRule="auto"/>
        <w:rPr>
          <w:rFonts w:ascii="楷体" w:hAnsi="楷体" w:eastAsia="楷体" w:cs="楷体"/>
          <w:sz w:val="31"/>
          <w:szCs w:val="31"/>
        </w:rPr>
        <w:sectPr>
          <w:footerReference r:id="rId7" w:type="default"/>
          <w:pgSz w:w="11900" w:h="16840"/>
          <w:pgMar w:top="400" w:right="1484" w:bottom="1278" w:left="1726" w:header="0" w:footer="1116" w:gutter="0"/>
          <w:cols w:space="720" w:num="1"/>
        </w:sectPr>
      </w:pPr>
    </w:p>
    <w:p>
      <w:pPr>
        <w:spacing w:line="278" w:lineRule="auto"/>
        <w:rPr>
          <w:rFonts w:ascii="Arial"/>
          <w:sz w:val="21"/>
        </w:rPr>
      </w:pPr>
    </w:p>
    <w:p>
      <w:pPr>
        <w:spacing w:line="278" w:lineRule="auto"/>
        <w:rPr>
          <w:rFonts w:ascii="Arial"/>
          <w:sz w:val="21"/>
        </w:rPr>
      </w:pPr>
    </w:p>
    <w:p>
      <w:pPr>
        <w:spacing w:line="278" w:lineRule="auto"/>
        <w:rPr>
          <w:rFonts w:ascii="Arial"/>
          <w:sz w:val="21"/>
        </w:rPr>
      </w:pPr>
    </w:p>
    <w:p>
      <w:pPr>
        <w:spacing w:line="279" w:lineRule="auto"/>
        <w:rPr>
          <w:rFonts w:ascii="Arial"/>
          <w:sz w:val="21"/>
        </w:rPr>
      </w:pPr>
    </w:p>
    <w:p>
      <w:pPr>
        <w:pStyle w:val="2"/>
        <w:spacing w:before="101" w:line="225" w:lineRule="auto"/>
        <w:ind w:left="581"/>
        <w:rPr>
          <w:rFonts w:ascii="Times New Roman" w:hAnsi="Times New Roman" w:eastAsia="Times New Roman" w:cs="Times New Roman"/>
        </w:rPr>
      </w:pPr>
      <w:r>
        <w:rPr>
          <w:spacing w:val="1"/>
        </w:rPr>
        <w:t>联系地址：</w:t>
      </w:r>
      <w:r>
        <w:rPr>
          <w:spacing w:val="-105"/>
        </w:rPr>
        <w:t xml:space="preserve"> </w:t>
      </w:r>
      <w:r>
        <w:rPr>
          <w:rFonts w:ascii="Times New Roman" w:hAnsi="Times New Roman" w:eastAsia="Times New Roman" w:cs="Times New Roman"/>
          <w:spacing w:val="1"/>
        </w:rPr>
        <w:t>×××××</w:t>
      </w:r>
    </w:p>
    <w:p>
      <w:pPr>
        <w:pStyle w:val="2"/>
        <w:spacing w:before="222" w:line="222" w:lineRule="auto"/>
        <w:ind w:left="595"/>
        <w:rPr>
          <w:rFonts w:ascii="Times New Roman" w:hAnsi="Times New Roman" w:eastAsia="Times New Roman" w:cs="Times New Roman"/>
        </w:rPr>
      </w:pPr>
      <w:r>
        <w:t>邮政编码：</w:t>
      </w:r>
      <w:r>
        <w:rPr>
          <w:spacing w:val="-109"/>
        </w:rPr>
        <w:t xml:space="preserve"> </w:t>
      </w:r>
      <w:r>
        <w:rPr>
          <w:rFonts w:ascii="Times New Roman" w:hAnsi="Times New Roman" w:eastAsia="Times New Roman" w:cs="Times New Roman"/>
        </w:rPr>
        <w:t>×××××</w:t>
      </w:r>
    </w:p>
    <w:p>
      <w:pPr>
        <w:pStyle w:val="2"/>
        <w:spacing w:before="227" w:line="225" w:lineRule="auto"/>
        <w:ind w:left="581"/>
        <w:rPr>
          <w:rFonts w:ascii="Times New Roman" w:hAnsi="Times New Roman" w:eastAsia="Times New Roman" w:cs="Times New Roman"/>
        </w:rPr>
      </w:pPr>
      <w:r>
        <w:rPr>
          <w:spacing w:val="-5"/>
        </w:rPr>
        <w:t>联</w:t>
      </w:r>
      <w:r>
        <w:rPr>
          <w:spacing w:val="38"/>
        </w:rPr>
        <w:t xml:space="preserve"> </w:t>
      </w:r>
      <w:r>
        <w:rPr>
          <w:spacing w:val="-5"/>
        </w:rPr>
        <w:t>系</w:t>
      </w:r>
      <w:r>
        <w:rPr>
          <w:spacing w:val="21"/>
        </w:rPr>
        <w:t xml:space="preserve"> </w:t>
      </w:r>
      <w:r>
        <w:rPr>
          <w:spacing w:val="-5"/>
        </w:rPr>
        <w:t>人：</w:t>
      </w:r>
      <w:r>
        <w:rPr>
          <w:spacing w:val="-109"/>
        </w:rPr>
        <w:t xml:space="preserve"> </w:t>
      </w:r>
      <w:r>
        <w:rPr>
          <w:rFonts w:ascii="Times New Roman" w:hAnsi="Times New Roman" w:eastAsia="Times New Roman" w:cs="Times New Roman"/>
          <w:spacing w:val="-5"/>
        </w:rPr>
        <w:t>×××××</w:t>
      </w:r>
    </w:p>
    <w:p>
      <w:pPr>
        <w:pStyle w:val="2"/>
        <w:spacing w:before="223" w:line="223" w:lineRule="auto"/>
        <w:ind w:left="581"/>
        <w:rPr>
          <w:rFonts w:ascii="Times New Roman" w:hAnsi="Times New Roman" w:eastAsia="Times New Roman" w:cs="Times New Roman"/>
        </w:rPr>
      </w:pPr>
      <w:r>
        <w:rPr>
          <w:spacing w:val="1"/>
        </w:rPr>
        <w:t>联系电话：</w:t>
      </w:r>
      <w:r>
        <w:rPr>
          <w:spacing w:val="-105"/>
        </w:rPr>
        <w:t xml:space="preserve"> </w:t>
      </w:r>
      <w:r>
        <w:rPr>
          <w:rFonts w:ascii="Times New Roman" w:hAnsi="Times New Roman" w:eastAsia="Times New Roman" w:cs="Times New Roman"/>
          <w:spacing w:val="1"/>
        </w:rPr>
        <w:t>×××××</w:t>
      </w:r>
    </w:p>
    <w:p>
      <w:pPr>
        <w:pStyle w:val="2"/>
        <w:spacing w:before="225" w:line="221" w:lineRule="auto"/>
        <w:ind w:left="619"/>
        <w:rPr>
          <w:rFonts w:ascii="Times New Roman" w:hAnsi="Times New Roman" w:eastAsia="Times New Roman" w:cs="Times New Roman"/>
        </w:rPr>
      </w:pPr>
      <w:r>
        <w:rPr>
          <w:spacing w:val="-3"/>
        </w:rPr>
        <w:t>电子邮箱：</w:t>
      </w:r>
      <w:r>
        <w:rPr>
          <w:spacing w:val="-102"/>
        </w:rPr>
        <w:t xml:space="preserve"> </w:t>
      </w:r>
      <w:r>
        <w:rPr>
          <w:rFonts w:ascii="Times New Roman" w:hAnsi="Times New Roman" w:eastAsia="Times New Roman" w:cs="Times New Roman"/>
          <w:spacing w:val="-3"/>
        </w:rPr>
        <w:t>×××××</w:t>
      </w:r>
    </w:p>
    <w:p>
      <w:pPr>
        <w:spacing w:before="228" w:line="222" w:lineRule="auto"/>
        <w:ind w:left="573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z w:val="31"/>
          <w:szCs w:val="31"/>
          <w14:textOutline w14:w="5793" w14:cap="flat" w14:cmpd="sng">
            <w14:solidFill>
              <w14:srgbClr w14:val="000000"/>
            </w14:solidFill>
            <w14:prstDash w14:val="solid"/>
            <w14:miter w14:val="0"/>
          </w14:textOutline>
        </w:rPr>
        <w:t>（</w:t>
      </w:r>
      <w:r>
        <w:rPr>
          <w:rFonts w:ascii="楷体" w:hAnsi="楷体" w:eastAsia="楷体" w:cs="楷体"/>
          <w:spacing w:val="-85"/>
          <w:sz w:val="31"/>
          <w:szCs w:val="31"/>
        </w:rPr>
        <w:t xml:space="preserve"> </w:t>
      </w:r>
      <w:r>
        <w:rPr>
          <w:rFonts w:ascii="楷体" w:hAnsi="楷体" w:eastAsia="楷体" w:cs="楷体"/>
          <w:sz w:val="31"/>
          <w:szCs w:val="31"/>
          <w14:textOutline w14:w="5793" w14:cap="flat" w14:cmpd="sng">
            <w14:solidFill>
              <w14:srgbClr w14:val="000000"/>
            </w14:solidFill>
            <w14:prstDash w14:val="solid"/>
            <w14:miter w14:val="0"/>
          </w14:textOutline>
        </w:rPr>
        <w:t>二）单位名称</w:t>
      </w:r>
    </w:p>
    <w:p>
      <w:pPr>
        <w:pStyle w:val="2"/>
        <w:spacing w:before="227" w:line="225" w:lineRule="auto"/>
        <w:ind w:left="581"/>
        <w:rPr>
          <w:rFonts w:ascii="Times New Roman" w:hAnsi="Times New Roman" w:eastAsia="Times New Roman" w:cs="Times New Roman"/>
        </w:rPr>
      </w:pPr>
      <w:r>
        <w:rPr>
          <w:spacing w:val="1"/>
        </w:rPr>
        <w:t>联系地址：</w:t>
      </w:r>
      <w:r>
        <w:rPr>
          <w:spacing w:val="-105"/>
        </w:rPr>
        <w:t xml:space="preserve"> </w:t>
      </w:r>
      <w:r>
        <w:rPr>
          <w:rFonts w:ascii="Times New Roman" w:hAnsi="Times New Roman" w:eastAsia="Times New Roman" w:cs="Times New Roman"/>
          <w:spacing w:val="1"/>
        </w:rPr>
        <w:t>×××××</w:t>
      </w:r>
    </w:p>
    <w:p>
      <w:pPr>
        <w:pStyle w:val="2"/>
        <w:spacing w:before="222" w:line="222" w:lineRule="auto"/>
        <w:ind w:left="595"/>
        <w:rPr>
          <w:rFonts w:ascii="Times New Roman" w:hAnsi="Times New Roman" w:eastAsia="Times New Roman" w:cs="Times New Roman"/>
        </w:rPr>
      </w:pPr>
      <w:r>
        <w:t>邮政编码：</w:t>
      </w:r>
      <w:r>
        <w:rPr>
          <w:spacing w:val="-109"/>
        </w:rPr>
        <w:t xml:space="preserve"> </w:t>
      </w:r>
      <w:r>
        <w:rPr>
          <w:rFonts w:ascii="Times New Roman" w:hAnsi="Times New Roman" w:eastAsia="Times New Roman" w:cs="Times New Roman"/>
        </w:rPr>
        <w:t>×××××</w:t>
      </w:r>
    </w:p>
    <w:p>
      <w:pPr>
        <w:pStyle w:val="2"/>
        <w:spacing w:before="227" w:line="225" w:lineRule="auto"/>
        <w:ind w:left="581"/>
        <w:rPr>
          <w:rFonts w:ascii="Times New Roman" w:hAnsi="Times New Roman" w:eastAsia="Times New Roman" w:cs="Times New Roman"/>
        </w:rPr>
      </w:pPr>
      <w:r>
        <w:rPr>
          <w:spacing w:val="-5"/>
        </w:rPr>
        <w:t>联</w:t>
      </w:r>
      <w:r>
        <w:rPr>
          <w:spacing w:val="38"/>
        </w:rPr>
        <w:t xml:space="preserve"> </w:t>
      </w:r>
      <w:r>
        <w:rPr>
          <w:spacing w:val="-5"/>
        </w:rPr>
        <w:t>系</w:t>
      </w:r>
      <w:r>
        <w:rPr>
          <w:spacing w:val="21"/>
        </w:rPr>
        <w:t xml:space="preserve"> </w:t>
      </w:r>
      <w:r>
        <w:rPr>
          <w:spacing w:val="-5"/>
        </w:rPr>
        <w:t>人：</w:t>
      </w:r>
      <w:r>
        <w:rPr>
          <w:spacing w:val="-109"/>
        </w:rPr>
        <w:t xml:space="preserve"> </w:t>
      </w:r>
      <w:r>
        <w:rPr>
          <w:rFonts w:ascii="Times New Roman" w:hAnsi="Times New Roman" w:eastAsia="Times New Roman" w:cs="Times New Roman"/>
          <w:spacing w:val="-5"/>
        </w:rPr>
        <w:t>×××××</w:t>
      </w:r>
    </w:p>
    <w:p>
      <w:pPr>
        <w:pStyle w:val="2"/>
        <w:spacing w:before="223" w:line="223" w:lineRule="auto"/>
        <w:ind w:left="581"/>
        <w:rPr>
          <w:rFonts w:ascii="Times New Roman" w:hAnsi="Times New Roman" w:eastAsia="Times New Roman" w:cs="Times New Roman"/>
        </w:rPr>
      </w:pPr>
      <w:r>
        <w:rPr>
          <w:spacing w:val="1"/>
        </w:rPr>
        <w:t>联系电话：</w:t>
      </w:r>
      <w:r>
        <w:rPr>
          <w:spacing w:val="-105"/>
        </w:rPr>
        <w:t xml:space="preserve"> </w:t>
      </w:r>
      <w:r>
        <w:rPr>
          <w:rFonts w:ascii="Times New Roman" w:hAnsi="Times New Roman" w:eastAsia="Times New Roman" w:cs="Times New Roman"/>
          <w:spacing w:val="1"/>
        </w:rPr>
        <w:t>×××××</w:t>
      </w:r>
    </w:p>
    <w:p>
      <w:pPr>
        <w:pStyle w:val="2"/>
        <w:spacing w:before="225" w:line="221" w:lineRule="auto"/>
        <w:ind w:left="619"/>
        <w:rPr>
          <w:rFonts w:ascii="Times New Roman" w:hAnsi="Times New Roman" w:eastAsia="Times New Roman" w:cs="Times New Roman"/>
        </w:rPr>
      </w:pPr>
      <w:r>
        <w:rPr>
          <w:spacing w:val="-3"/>
        </w:rPr>
        <w:t>电子邮箱：</w:t>
      </w:r>
      <w:r>
        <w:rPr>
          <w:spacing w:val="-102"/>
        </w:rPr>
        <w:t xml:space="preserve"> </w:t>
      </w:r>
      <w:r>
        <w:rPr>
          <w:rFonts w:ascii="Times New Roman" w:hAnsi="Times New Roman" w:eastAsia="Times New Roman" w:cs="Times New Roman"/>
          <w:spacing w:val="-3"/>
        </w:rPr>
        <w:t>×××××</w:t>
      </w:r>
    </w:p>
    <w:p>
      <w:pPr>
        <w:spacing w:line="468" w:lineRule="auto"/>
        <w:rPr>
          <w:rFonts w:ascii="Arial"/>
          <w:sz w:val="21"/>
        </w:rPr>
      </w:pPr>
    </w:p>
    <w:p>
      <w:pPr>
        <w:spacing w:line="35" w:lineRule="exact"/>
        <w:ind w:firstLine="605"/>
      </w:pPr>
      <w:r>
        <w:drawing>
          <wp:inline distT="0" distB="0" distL="0" distR="0">
            <wp:extent cx="382270" cy="21590"/>
            <wp:effectExtent l="0" t="0" r="17780" b="6985"/>
            <wp:docPr id="6" name="IM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 6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82562" cy="220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5" w:lineRule="exact"/>
        <w:sectPr>
          <w:footerReference r:id="rId8" w:type="default"/>
          <w:pgSz w:w="11900" w:h="16840"/>
          <w:pgMar w:top="400" w:right="1785" w:bottom="1278" w:left="1785" w:header="0" w:footer="1116" w:gutter="0"/>
          <w:cols w:space="720" w:num="1"/>
        </w:sectPr>
      </w:pPr>
    </w:p>
    <w:p>
      <w:pPr>
        <w:spacing w:line="278" w:lineRule="auto"/>
        <w:rPr>
          <w:rFonts w:ascii="Arial"/>
          <w:sz w:val="21"/>
        </w:rPr>
      </w:pPr>
    </w:p>
    <w:p>
      <w:pPr>
        <w:spacing w:line="278" w:lineRule="auto"/>
        <w:rPr>
          <w:rFonts w:ascii="Arial"/>
          <w:sz w:val="21"/>
        </w:rPr>
      </w:pPr>
    </w:p>
    <w:p>
      <w:pPr>
        <w:spacing w:line="278" w:lineRule="auto"/>
        <w:rPr>
          <w:rFonts w:ascii="Arial"/>
          <w:sz w:val="21"/>
        </w:rPr>
      </w:pPr>
    </w:p>
    <w:p>
      <w:pPr>
        <w:spacing w:line="278" w:lineRule="auto"/>
        <w:rPr>
          <w:rFonts w:ascii="Arial"/>
          <w:sz w:val="21"/>
        </w:rPr>
      </w:pPr>
    </w:p>
    <w:p>
      <w:pPr>
        <w:spacing w:before="101" w:line="230" w:lineRule="auto"/>
        <w:ind w:left="17"/>
        <w:rPr>
          <w:rFonts w:ascii="Times New Roman" w:hAnsi="Times New Roman" w:eastAsia="Times New Roman" w:cs="Times New Roman"/>
          <w:sz w:val="31"/>
          <w:szCs w:val="31"/>
        </w:rPr>
      </w:pPr>
      <w:r>
        <w:rPr>
          <w:rFonts w:ascii="黑体" w:hAnsi="黑体" w:eastAsia="黑体" w:cs="黑体"/>
          <w:spacing w:val="-4"/>
          <w:sz w:val="31"/>
          <w:szCs w:val="31"/>
        </w:rPr>
        <w:t>附件</w:t>
      </w:r>
      <w:r>
        <w:rPr>
          <w:rFonts w:ascii="黑体" w:hAnsi="黑体" w:eastAsia="黑体" w:cs="黑体"/>
          <w:spacing w:val="-69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-4"/>
          <w:sz w:val="31"/>
          <w:szCs w:val="31"/>
        </w:rPr>
        <w:t>4</w:t>
      </w:r>
    </w:p>
    <w:p>
      <w:pPr>
        <w:spacing w:line="250" w:lineRule="auto"/>
        <w:rPr>
          <w:rFonts w:ascii="Arial"/>
          <w:sz w:val="21"/>
        </w:rPr>
      </w:pPr>
    </w:p>
    <w:p>
      <w:pPr>
        <w:spacing w:before="113" w:line="477" w:lineRule="exact"/>
        <w:ind w:left="478"/>
        <w:rPr>
          <w:rFonts w:ascii="宋体" w:hAnsi="宋体" w:eastAsia="宋体" w:cs="宋体"/>
          <w:sz w:val="35"/>
          <w:szCs w:val="35"/>
        </w:rPr>
      </w:pPr>
      <w:r>
        <w:rPr>
          <w:rFonts w:ascii="Times New Roman" w:hAnsi="Times New Roman" w:eastAsia="Times New Roman" w:cs="Times New Roman"/>
          <w:b/>
          <w:bCs/>
          <w:spacing w:val="8"/>
          <w:position w:val="2"/>
          <w:sz w:val="35"/>
          <w:szCs w:val="35"/>
        </w:rPr>
        <w:t xml:space="preserve">2026 </w:t>
      </w:r>
      <w:r>
        <w:rPr>
          <w:rFonts w:ascii="宋体" w:hAnsi="宋体" w:eastAsia="宋体" w:cs="宋体"/>
          <w:spacing w:val="8"/>
          <w:position w:val="2"/>
          <w:sz w:val="35"/>
          <w:szCs w:val="35"/>
          <w14:textOutline w14:w="6537" w14:cap="flat" w14:cmpd="sng">
            <w14:solidFill>
              <w14:srgbClr w14:val="000000"/>
            </w14:solidFill>
            <w14:prstDash w14:val="solid"/>
            <w14:miter w14:val="0"/>
          </w14:textOutline>
        </w:rPr>
        <w:t>年度农业重大引领性技术介绍材料（模板）</w:t>
      </w:r>
    </w:p>
    <w:p>
      <w:pPr>
        <w:spacing w:line="342" w:lineRule="auto"/>
        <w:rPr>
          <w:rFonts w:ascii="Arial"/>
          <w:sz w:val="21"/>
        </w:rPr>
      </w:pPr>
    </w:p>
    <w:p>
      <w:pPr>
        <w:spacing w:line="343" w:lineRule="auto"/>
        <w:rPr>
          <w:rFonts w:ascii="Arial"/>
          <w:sz w:val="21"/>
        </w:rPr>
      </w:pPr>
    </w:p>
    <w:p>
      <w:pPr>
        <w:pStyle w:val="2"/>
        <w:spacing w:before="114" w:line="216" w:lineRule="auto"/>
        <w:ind w:left="1663"/>
      </w:pPr>
      <w:r>
        <w:rPr>
          <w:rFonts w:ascii="宋体" w:hAnsi="宋体" w:eastAsia="宋体" w:cs="宋体"/>
          <w:spacing w:val="9"/>
          <w:sz w:val="35"/>
          <w:szCs w:val="35"/>
        </w:rPr>
        <w:t>技术名称</w:t>
      </w:r>
      <w:r>
        <w:rPr>
          <w:spacing w:val="9"/>
        </w:rPr>
        <w:t>（能够体现技术核心要点）</w:t>
      </w:r>
    </w:p>
    <w:p>
      <w:pPr>
        <w:spacing w:line="346" w:lineRule="auto"/>
        <w:rPr>
          <w:rFonts w:ascii="Arial"/>
          <w:sz w:val="21"/>
        </w:rPr>
      </w:pPr>
    </w:p>
    <w:p>
      <w:pPr>
        <w:spacing w:line="347" w:lineRule="auto"/>
        <w:rPr>
          <w:rFonts w:ascii="Arial"/>
          <w:sz w:val="21"/>
        </w:rPr>
      </w:pPr>
    </w:p>
    <w:p>
      <w:pPr>
        <w:pStyle w:val="2"/>
        <w:spacing w:before="100" w:line="602" w:lineRule="exact"/>
        <w:jc w:val="right"/>
      </w:pPr>
      <w:r>
        <w:rPr>
          <w:rFonts w:ascii="黑体" w:hAnsi="黑体" w:eastAsia="黑体" w:cs="黑体"/>
          <w:spacing w:val="-1"/>
          <w:position w:val="21"/>
        </w:rPr>
        <w:t>摘要：</w:t>
      </w:r>
      <w:r>
        <w:rPr>
          <w:spacing w:val="-1"/>
          <w:position w:val="21"/>
        </w:rPr>
        <w:t>针对生产中的具体问题，采用的技术，达到的效果，</w:t>
      </w:r>
    </w:p>
    <w:p>
      <w:pPr>
        <w:pStyle w:val="2"/>
        <w:spacing w:before="1" w:line="222" w:lineRule="auto"/>
      </w:pPr>
      <w:r>
        <w:rPr>
          <w:spacing w:val="4"/>
        </w:rPr>
        <w:t>推广潜力等，</w:t>
      </w:r>
      <w:r>
        <w:rPr>
          <w:rFonts w:ascii="Times New Roman" w:hAnsi="Times New Roman" w:eastAsia="Times New Roman" w:cs="Times New Roman"/>
          <w:spacing w:val="4"/>
        </w:rPr>
        <w:t>400</w:t>
      </w:r>
      <w:r>
        <w:rPr>
          <w:rFonts w:ascii="Times New Roman" w:hAnsi="Times New Roman" w:eastAsia="Times New Roman" w:cs="Times New Roman"/>
          <w:spacing w:val="41"/>
        </w:rPr>
        <w:t xml:space="preserve"> </w:t>
      </w:r>
      <w:r>
        <w:rPr>
          <w:spacing w:val="4"/>
        </w:rPr>
        <w:t>字以内。</w:t>
      </w:r>
    </w:p>
    <w:p>
      <w:pPr>
        <w:spacing w:before="225" w:line="226" w:lineRule="auto"/>
        <w:ind w:left="645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6"/>
          <w:sz w:val="31"/>
          <w:szCs w:val="31"/>
        </w:rPr>
        <w:t>一、技术概述</w:t>
      </w:r>
    </w:p>
    <w:p>
      <w:pPr>
        <w:pStyle w:val="2"/>
        <w:spacing w:before="221" w:line="222" w:lineRule="auto"/>
        <w:ind w:left="632"/>
      </w:pPr>
      <w:r>
        <w:rPr>
          <w:rFonts w:ascii="楷体" w:hAnsi="楷体" w:eastAsia="楷体" w:cs="楷体"/>
          <w:spacing w:val="7"/>
          <w14:textOutline w14:w="5793" w14:cap="flat" w14:cmpd="sng">
            <w14:solidFill>
              <w14:srgbClr w14:val="000000"/>
            </w14:solidFill>
            <w14:prstDash w14:val="solid"/>
            <w14:miter w14:val="0"/>
          </w14:textOutline>
        </w:rPr>
        <w:t>（</w:t>
      </w:r>
      <w:r>
        <w:rPr>
          <w:rFonts w:ascii="楷体" w:hAnsi="楷体" w:eastAsia="楷体" w:cs="楷体"/>
          <w:spacing w:val="-82"/>
        </w:rPr>
        <w:t xml:space="preserve"> </w:t>
      </w:r>
      <w:r>
        <w:rPr>
          <w:rFonts w:ascii="楷体" w:hAnsi="楷体" w:eastAsia="楷体" w:cs="楷体"/>
          <w:spacing w:val="7"/>
          <w14:textOutline w14:w="5793" w14:cap="flat" w14:cmpd="sng">
            <w14:solidFill>
              <w14:srgbClr w14:val="000000"/>
            </w14:solidFill>
            <w14:prstDash w14:val="solid"/>
            <w14:miter w14:val="0"/>
          </w14:textOutline>
        </w:rPr>
        <w:t>一）背景情况</w:t>
      </w:r>
      <w:r>
        <w:rPr>
          <w:spacing w:val="7"/>
        </w:rPr>
        <w:t>（研发推广背景及解决的主</w:t>
      </w:r>
      <w:r>
        <w:rPr>
          <w:spacing w:val="6"/>
        </w:rPr>
        <w:t>要问题等）</w:t>
      </w:r>
    </w:p>
    <w:p>
      <w:pPr>
        <w:pStyle w:val="2"/>
        <w:spacing w:before="229" w:line="222" w:lineRule="auto"/>
        <w:ind w:left="632"/>
        <w:rPr>
          <w:rFonts w:ascii="楷体" w:hAnsi="楷体" w:eastAsia="楷体" w:cs="楷体"/>
        </w:rPr>
      </w:pPr>
      <w:r>
        <w:rPr>
          <w:rFonts w:ascii="楷体" w:hAnsi="楷体" w:eastAsia="楷体" w:cs="楷体"/>
          <w:spacing w:val="7"/>
          <w14:textOutline w14:w="5793" w14:cap="flat" w14:cmpd="sng">
            <w14:solidFill>
              <w14:srgbClr w14:val="000000"/>
            </w14:solidFill>
            <w14:prstDash w14:val="solid"/>
            <w14:miter w14:val="0"/>
          </w14:textOutline>
        </w:rPr>
        <w:t>（</w:t>
      </w:r>
      <w:r>
        <w:rPr>
          <w:rFonts w:ascii="楷体" w:hAnsi="楷体" w:eastAsia="楷体" w:cs="楷体"/>
          <w:spacing w:val="-84"/>
        </w:rPr>
        <w:t xml:space="preserve"> </w:t>
      </w:r>
      <w:r>
        <w:rPr>
          <w:rFonts w:ascii="楷体" w:hAnsi="楷体" w:eastAsia="楷体" w:cs="楷体"/>
          <w:spacing w:val="7"/>
          <w14:textOutline w14:w="5793" w14:cap="flat" w14:cmpd="sng">
            <w14:solidFill>
              <w14:srgbClr w14:val="000000"/>
            </w14:solidFill>
            <w14:prstDash w14:val="solid"/>
            <w14:miter w14:val="0"/>
          </w14:textOutline>
        </w:rPr>
        <w:t>二）技术要点（</w:t>
      </w:r>
      <w:r>
        <w:rPr>
          <w:spacing w:val="7"/>
        </w:rPr>
        <w:t>核心技术及其配套技术的主要内容</w:t>
      </w:r>
      <w:r>
        <w:rPr>
          <w:rFonts w:ascii="楷体" w:hAnsi="楷体" w:eastAsia="楷体" w:cs="楷体"/>
          <w:spacing w:val="7"/>
          <w14:textOutline w14:w="5793" w14:cap="flat" w14:cmpd="sng">
            <w14:solidFill>
              <w14:srgbClr w14:val="000000"/>
            </w14:solidFill>
            <w14:prstDash w14:val="solid"/>
            <w14:miter w14:val="0"/>
          </w14:textOutline>
        </w:rPr>
        <w:t>）</w:t>
      </w:r>
    </w:p>
    <w:p>
      <w:pPr>
        <w:pStyle w:val="2"/>
        <w:spacing w:before="226" w:line="600" w:lineRule="exact"/>
        <w:ind w:right="83"/>
        <w:jc w:val="right"/>
      </w:pPr>
      <w:r>
        <w:rPr>
          <w:rFonts w:ascii="楷体" w:hAnsi="楷体" w:eastAsia="楷体" w:cs="楷体"/>
          <w:spacing w:val="9"/>
          <w:position w:val="21"/>
          <w14:textOutline w14:w="5793" w14:cap="flat" w14:cmpd="sng">
            <w14:solidFill>
              <w14:srgbClr w14:val="000000"/>
            </w14:solidFill>
            <w14:prstDash w14:val="solid"/>
            <w14:miter w14:val="0"/>
          </w14:textOutline>
        </w:rPr>
        <w:t>（三）试验示范推广情况</w:t>
      </w:r>
      <w:r>
        <w:rPr>
          <w:spacing w:val="9"/>
          <w:position w:val="21"/>
        </w:rPr>
        <w:t>（目前已开展的集成熟</w:t>
      </w:r>
      <w:r>
        <w:rPr>
          <w:spacing w:val="8"/>
          <w:position w:val="21"/>
        </w:rPr>
        <w:t>化、示范</w:t>
      </w:r>
    </w:p>
    <w:p>
      <w:pPr>
        <w:pStyle w:val="2"/>
        <w:spacing w:before="1" w:line="222" w:lineRule="auto"/>
        <w:ind w:left="1"/>
      </w:pPr>
      <w:r>
        <w:rPr>
          <w:spacing w:val="8"/>
        </w:rPr>
        <w:t>展示、推广应用情况）</w:t>
      </w:r>
    </w:p>
    <w:p>
      <w:pPr>
        <w:pStyle w:val="2"/>
        <w:spacing w:before="226" w:line="600" w:lineRule="exact"/>
        <w:ind w:right="83"/>
        <w:jc w:val="right"/>
      </w:pPr>
      <w:r>
        <w:rPr>
          <w:rFonts w:ascii="楷体" w:hAnsi="楷体" w:eastAsia="楷体" w:cs="楷体"/>
          <w:spacing w:val="9"/>
          <w:position w:val="21"/>
          <w14:textOutline w14:w="5793" w14:cap="flat" w14:cmpd="sng">
            <w14:solidFill>
              <w14:srgbClr w14:val="000000"/>
            </w14:solidFill>
            <w14:prstDash w14:val="solid"/>
            <w14:miter w14:val="0"/>
          </w14:textOutline>
        </w:rPr>
        <w:t>（四）技术效果</w:t>
      </w:r>
      <w:r>
        <w:rPr>
          <w:spacing w:val="9"/>
          <w:position w:val="21"/>
        </w:rPr>
        <w:t>（增加产量、节约成本、提升品</w:t>
      </w:r>
      <w:r>
        <w:rPr>
          <w:spacing w:val="8"/>
          <w:position w:val="21"/>
        </w:rPr>
        <w:t>质、提高</w:t>
      </w:r>
    </w:p>
    <w:p>
      <w:pPr>
        <w:pStyle w:val="2"/>
        <w:spacing w:line="221" w:lineRule="auto"/>
        <w:ind w:left="8"/>
      </w:pPr>
      <w:r>
        <w:rPr>
          <w:spacing w:val="8"/>
        </w:rPr>
        <w:t>效益、保护耕地与生态环保等情况）</w:t>
      </w:r>
    </w:p>
    <w:p>
      <w:pPr>
        <w:pStyle w:val="2"/>
        <w:spacing w:before="229" w:line="600" w:lineRule="exact"/>
        <w:ind w:right="80"/>
        <w:jc w:val="right"/>
      </w:pPr>
      <w:r>
        <w:rPr>
          <w:rFonts w:ascii="楷体" w:hAnsi="楷体" w:eastAsia="楷体" w:cs="楷体"/>
          <w:spacing w:val="9"/>
          <w:position w:val="21"/>
          <w14:textOutline w14:w="5793" w14:cap="flat" w14:cmpd="sng">
            <w14:solidFill>
              <w14:srgbClr w14:val="000000"/>
            </w14:solidFill>
            <w14:prstDash w14:val="solid"/>
            <w14:miter w14:val="0"/>
          </w14:textOutline>
        </w:rPr>
        <w:t>（五）推广潜力</w:t>
      </w:r>
      <w:r>
        <w:rPr>
          <w:spacing w:val="9"/>
          <w:position w:val="21"/>
        </w:rPr>
        <w:t>（在推广应用规模以及推动技术变革、发</w:t>
      </w:r>
    </w:p>
    <w:p>
      <w:pPr>
        <w:pStyle w:val="2"/>
        <w:spacing w:before="1" w:line="222" w:lineRule="auto"/>
        <w:ind w:left="1"/>
      </w:pPr>
      <w:r>
        <w:rPr>
          <w:spacing w:val="9"/>
        </w:rPr>
        <w:t>展新质生产力、引领农业产业提档升级等方面的潜力）</w:t>
      </w:r>
    </w:p>
    <w:p>
      <w:pPr>
        <w:pStyle w:val="2"/>
        <w:spacing w:before="225" w:line="601" w:lineRule="exact"/>
        <w:ind w:right="83"/>
        <w:jc w:val="right"/>
      </w:pPr>
      <w:r>
        <w:rPr>
          <w:rFonts w:ascii="黑体" w:hAnsi="黑体" w:eastAsia="黑体" w:cs="黑体"/>
          <w:spacing w:val="8"/>
          <w:position w:val="21"/>
        </w:rPr>
        <w:t>二、技术依托单位</w:t>
      </w:r>
      <w:r>
        <w:rPr>
          <w:spacing w:val="8"/>
          <w:position w:val="21"/>
        </w:rPr>
        <w:t>（须列入参与推广的各级国家农业技术</w:t>
      </w:r>
    </w:p>
    <w:p>
      <w:pPr>
        <w:pStyle w:val="2"/>
        <w:spacing w:before="1" w:line="222" w:lineRule="auto"/>
      </w:pPr>
      <w:r>
        <w:rPr>
          <w:spacing w:val="6"/>
        </w:rPr>
        <w:t>推广机构）</w:t>
      </w:r>
    </w:p>
    <w:p>
      <w:pPr>
        <w:spacing w:before="226" w:line="222" w:lineRule="auto"/>
        <w:ind w:left="632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-1"/>
          <w:sz w:val="31"/>
          <w:szCs w:val="31"/>
          <w14:textOutline w14:w="5793" w14:cap="flat" w14:cmpd="sng">
            <w14:solidFill>
              <w14:srgbClr w14:val="000000"/>
            </w14:solidFill>
            <w14:prstDash w14:val="solid"/>
            <w14:miter w14:val="0"/>
          </w14:textOutline>
        </w:rPr>
        <w:t>（</w:t>
      </w:r>
      <w:r>
        <w:rPr>
          <w:rFonts w:ascii="楷体" w:hAnsi="楷体" w:eastAsia="楷体" w:cs="楷体"/>
          <w:spacing w:val="-78"/>
          <w:sz w:val="31"/>
          <w:szCs w:val="31"/>
        </w:rPr>
        <w:t xml:space="preserve"> </w:t>
      </w:r>
      <w:r>
        <w:rPr>
          <w:rFonts w:ascii="楷体" w:hAnsi="楷体" w:eastAsia="楷体" w:cs="楷体"/>
          <w:spacing w:val="-1"/>
          <w:sz w:val="31"/>
          <w:szCs w:val="31"/>
          <w14:textOutline w14:w="5793" w14:cap="flat" w14:cmpd="sng">
            <w14:solidFill>
              <w14:srgbClr w14:val="000000"/>
            </w14:solidFill>
            <w14:prstDash w14:val="solid"/>
            <w14:miter w14:val="0"/>
          </w14:textOutline>
        </w:rPr>
        <w:t>一）单位名称</w:t>
      </w:r>
    </w:p>
    <w:p>
      <w:pPr>
        <w:pStyle w:val="2"/>
        <w:spacing w:before="227" w:line="225" w:lineRule="auto"/>
        <w:ind w:left="640"/>
        <w:rPr>
          <w:rFonts w:ascii="Times New Roman" w:hAnsi="Times New Roman" w:eastAsia="Times New Roman" w:cs="Times New Roman"/>
        </w:rPr>
      </w:pPr>
      <w:r>
        <w:rPr>
          <w:spacing w:val="1"/>
        </w:rPr>
        <w:t>联系地址：</w:t>
      </w:r>
      <w:r>
        <w:rPr>
          <w:spacing w:val="-105"/>
        </w:rPr>
        <w:t xml:space="preserve"> </w:t>
      </w:r>
      <w:r>
        <w:rPr>
          <w:rFonts w:ascii="Times New Roman" w:hAnsi="Times New Roman" w:eastAsia="Times New Roman" w:cs="Times New Roman"/>
          <w:spacing w:val="1"/>
        </w:rPr>
        <w:t>×××××</w:t>
      </w:r>
    </w:p>
    <w:p>
      <w:pPr>
        <w:pStyle w:val="2"/>
        <w:spacing w:before="223" w:line="222" w:lineRule="auto"/>
        <w:ind w:left="654"/>
        <w:rPr>
          <w:rFonts w:ascii="Times New Roman" w:hAnsi="Times New Roman" w:eastAsia="Times New Roman" w:cs="Times New Roman"/>
        </w:rPr>
      </w:pPr>
      <w:r>
        <w:t>邮政编码：</w:t>
      </w:r>
      <w:r>
        <w:rPr>
          <w:spacing w:val="-109"/>
        </w:rPr>
        <w:t xml:space="preserve"> </w:t>
      </w:r>
      <w:r>
        <w:rPr>
          <w:rFonts w:ascii="Times New Roman" w:hAnsi="Times New Roman" w:eastAsia="Times New Roman" w:cs="Times New Roman"/>
        </w:rPr>
        <w:t>×××××</w:t>
      </w:r>
    </w:p>
    <w:p>
      <w:pPr>
        <w:pStyle w:val="2"/>
        <w:spacing w:before="227" w:line="225" w:lineRule="auto"/>
        <w:ind w:left="640"/>
        <w:rPr>
          <w:rFonts w:ascii="Times New Roman" w:hAnsi="Times New Roman" w:eastAsia="Times New Roman" w:cs="Times New Roman"/>
        </w:rPr>
      </w:pPr>
      <w:r>
        <w:rPr>
          <w:spacing w:val="-5"/>
        </w:rPr>
        <w:t>联</w:t>
      </w:r>
      <w:r>
        <w:rPr>
          <w:spacing w:val="38"/>
        </w:rPr>
        <w:t xml:space="preserve"> </w:t>
      </w:r>
      <w:r>
        <w:rPr>
          <w:spacing w:val="-5"/>
        </w:rPr>
        <w:t>系</w:t>
      </w:r>
      <w:r>
        <w:rPr>
          <w:spacing w:val="21"/>
        </w:rPr>
        <w:t xml:space="preserve"> </w:t>
      </w:r>
      <w:r>
        <w:rPr>
          <w:spacing w:val="-5"/>
        </w:rPr>
        <w:t>人：</w:t>
      </w:r>
      <w:r>
        <w:rPr>
          <w:spacing w:val="-109"/>
        </w:rPr>
        <w:t xml:space="preserve"> </w:t>
      </w:r>
      <w:r>
        <w:rPr>
          <w:rFonts w:ascii="Times New Roman" w:hAnsi="Times New Roman" w:eastAsia="Times New Roman" w:cs="Times New Roman"/>
          <w:spacing w:val="-5"/>
        </w:rPr>
        <w:t>×××××</w:t>
      </w:r>
    </w:p>
    <w:p>
      <w:pPr>
        <w:spacing w:line="225" w:lineRule="auto"/>
        <w:rPr>
          <w:rFonts w:ascii="Times New Roman" w:hAnsi="Times New Roman" w:eastAsia="Times New Roman" w:cs="Times New Roman"/>
        </w:rPr>
        <w:sectPr>
          <w:footerReference r:id="rId9" w:type="default"/>
          <w:pgSz w:w="11900" w:h="16840"/>
          <w:pgMar w:top="400" w:right="1484" w:bottom="1278" w:left="1726" w:header="0" w:footer="1116" w:gutter="0"/>
          <w:cols w:space="720" w:num="1"/>
        </w:sectPr>
      </w:pPr>
    </w:p>
    <w:p>
      <w:pPr>
        <w:spacing w:line="278" w:lineRule="auto"/>
        <w:rPr>
          <w:rFonts w:ascii="Arial"/>
          <w:sz w:val="21"/>
        </w:rPr>
      </w:pPr>
    </w:p>
    <w:p>
      <w:pPr>
        <w:spacing w:line="278" w:lineRule="auto"/>
        <w:rPr>
          <w:rFonts w:ascii="Arial"/>
          <w:sz w:val="21"/>
        </w:rPr>
      </w:pPr>
    </w:p>
    <w:p>
      <w:pPr>
        <w:spacing w:line="279" w:lineRule="auto"/>
        <w:rPr>
          <w:rFonts w:ascii="Arial"/>
          <w:sz w:val="21"/>
        </w:rPr>
      </w:pPr>
    </w:p>
    <w:p>
      <w:pPr>
        <w:spacing w:line="279" w:lineRule="auto"/>
        <w:rPr>
          <w:rFonts w:ascii="Arial"/>
          <w:sz w:val="21"/>
        </w:rPr>
      </w:pPr>
    </w:p>
    <w:p>
      <w:pPr>
        <w:pStyle w:val="2"/>
        <w:spacing w:before="100" w:line="600" w:lineRule="exact"/>
        <w:ind w:left="619"/>
        <w:rPr>
          <w:rFonts w:ascii="Times New Roman" w:hAnsi="Times New Roman" w:eastAsia="Times New Roman" w:cs="Times New Roman"/>
        </w:rPr>
      </w:pPr>
      <w:r>
        <w:rPr>
          <w:spacing w:val="1"/>
          <w:position w:val="21"/>
        </w:rPr>
        <w:t>联系电话：</w:t>
      </w:r>
      <w:r>
        <w:rPr>
          <w:spacing w:val="-105"/>
          <w:position w:val="21"/>
        </w:rPr>
        <w:t xml:space="preserve"> </w:t>
      </w:r>
      <w:r>
        <w:rPr>
          <w:rFonts w:ascii="Times New Roman" w:hAnsi="Times New Roman" w:eastAsia="Times New Roman" w:cs="Times New Roman"/>
          <w:spacing w:val="1"/>
          <w:position w:val="21"/>
        </w:rPr>
        <w:t>×××××</w:t>
      </w:r>
    </w:p>
    <w:p>
      <w:pPr>
        <w:pStyle w:val="2"/>
        <w:spacing w:line="221" w:lineRule="auto"/>
        <w:ind w:left="657"/>
        <w:rPr>
          <w:rFonts w:ascii="Times New Roman" w:hAnsi="Times New Roman" w:eastAsia="Times New Roman" w:cs="Times New Roman"/>
        </w:rPr>
      </w:pPr>
      <w:r>
        <w:rPr>
          <w:spacing w:val="-3"/>
        </w:rPr>
        <w:t>电子邮箱：</w:t>
      </w:r>
      <w:r>
        <w:rPr>
          <w:spacing w:val="-102"/>
        </w:rPr>
        <w:t xml:space="preserve"> </w:t>
      </w:r>
      <w:r>
        <w:rPr>
          <w:rFonts w:ascii="Times New Roman" w:hAnsi="Times New Roman" w:eastAsia="Times New Roman" w:cs="Times New Roman"/>
          <w:spacing w:val="-3"/>
        </w:rPr>
        <w:t>×××××</w:t>
      </w:r>
    </w:p>
    <w:p>
      <w:pPr>
        <w:spacing w:before="228" w:line="222" w:lineRule="auto"/>
        <w:ind w:left="611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z w:val="31"/>
          <w:szCs w:val="31"/>
          <w14:textOutline w14:w="5793" w14:cap="flat" w14:cmpd="sng">
            <w14:solidFill>
              <w14:srgbClr w14:val="000000"/>
            </w14:solidFill>
            <w14:prstDash w14:val="solid"/>
            <w14:miter w14:val="0"/>
          </w14:textOutline>
        </w:rPr>
        <w:t>（</w:t>
      </w:r>
      <w:r>
        <w:rPr>
          <w:rFonts w:ascii="楷体" w:hAnsi="楷体" w:eastAsia="楷体" w:cs="楷体"/>
          <w:spacing w:val="-85"/>
          <w:sz w:val="31"/>
          <w:szCs w:val="31"/>
        </w:rPr>
        <w:t xml:space="preserve"> </w:t>
      </w:r>
      <w:r>
        <w:rPr>
          <w:rFonts w:ascii="楷体" w:hAnsi="楷体" w:eastAsia="楷体" w:cs="楷体"/>
          <w:sz w:val="31"/>
          <w:szCs w:val="31"/>
          <w14:textOutline w14:w="5793" w14:cap="flat" w14:cmpd="sng">
            <w14:solidFill>
              <w14:srgbClr w14:val="000000"/>
            </w14:solidFill>
            <w14:prstDash w14:val="solid"/>
            <w14:miter w14:val="0"/>
          </w14:textOutline>
        </w:rPr>
        <w:t>二）单位名称</w:t>
      </w:r>
    </w:p>
    <w:p>
      <w:pPr>
        <w:pStyle w:val="2"/>
        <w:spacing w:before="227" w:line="600" w:lineRule="exact"/>
        <w:ind w:left="619"/>
        <w:rPr>
          <w:rFonts w:ascii="Times New Roman" w:hAnsi="Times New Roman" w:eastAsia="Times New Roman" w:cs="Times New Roman"/>
        </w:rPr>
      </w:pPr>
      <w:r>
        <w:rPr>
          <w:spacing w:val="1"/>
          <w:position w:val="21"/>
        </w:rPr>
        <w:t>联系地址：</w:t>
      </w:r>
      <w:r>
        <w:rPr>
          <w:spacing w:val="-105"/>
          <w:position w:val="21"/>
        </w:rPr>
        <w:t xml:space="preserve"> </w:t>
      </w:r>
      <w:r>
        <w:rPr>
          <w:rFonts w:ascii="Times New Roman" w:hAnsi="Times New Roman" w:eastAsia="Times New Roman" w:cs="Times New Roman"/>
          <w:spacing w:val="1"/>
          <w:position w:val="21"/>
        </w:rPr>
        <w:t>×××××</w:t>
      </w:r>
    </w:p>
    <w:p>
      <w:pPr>
        <w:pStyle w:val="2"/>
        <w:spacing w:before="1" w:line="221" w:lineRule="auto"/>
        <w:ind w:left="633"/>
        <w:rPr>
          <w:rFonts w:ascii="Times New Roman" w:hAnsi="Times New Roman" w:eastAsia="Times New Roman" w:cs="Times New Roman"/>
        </w:rPr>
      </w:pPr>
      <w:r>
        <w:t>邮政编码：</w:t>
      </w:r>
      <w:r>
        <w:rPr>
          <w:spacing w:val="-109"/>
        </w:rPr>
        <w:t xml:space="preserve"> </w:t>
      </w:r>
      <w:r>
        <w:rPr>
          <w:rFonts w:ascii="Times New Roman" w:hAnsi="Times New Roman" w:eastAsia="Times New Roman" w:cs="Times New Roman"/>
        </w:rPr>
        <w:t>×××××</w:t>
      </w:r>
    </w:p>
    <w:p>
      <w:pPr>
        <w:pStyle w:val="2"/>
        <w:spacing w:before="227" w:line="225" w:lineRule="auto"/>
        <w:ind w:left="619"/>
        <w:rPr>
          <w:rFonts w:ascii="Times New Roman" w:hAnsi="Times New Roman" w:eastAsia="Times New Roman" w:cs="Times New Roman"/>
        </w:rPr>
      </w:pPr>
      <w:r>
        <w:rPr>
          <w:spacing w:val="-5"/>
        </w:rPr>
        <w:t>联</w:t>
      </w:r>
      <w:r>
        <w:rPr>
          <w:spacing w:val="38"/>
        </w:rPr>
        <w:t xml:space="preserve"> </w:t>
      </w:r>
      <w:r>
        <w:rPr>
          <w:spacing w:val="-5"/>
        </w:rPr>
        <w:t>系</w:t>
      </w:r>
      <w:r>
        <w:rPr>
          <w:spacing w:val="21"/>
        </w:rPr>
        <w:t xml:space="preserve"> </w:t>
      </w:r>
      <w:r>
        <w:rPr>
          <w:spacing w:val="-5"/>
        </w:rPr>
        <w:t>人：</w:t>
      </w:r>
      <w:r>
        <w:rPr>
          <w:spacing w:val="-109"/>
        </w:rPr>
        <w:t xml:space="preserve"> </w:t>
      </w:r>
      <w:r>
        <w:rPr>
          <w:rFonts w:ascii="Times New Roman" w:hAnsi="Times New Roman" w:eastAsia="Times New Roman" w:cs="Times New Roman"/>
          <w:spacing w:val="-5"/>
        </w:rPr>
        <w:t>×××××</w:t>
      </w:r>
    </w:p>
    <w:p>
      <w:pPr>
        <w:pStyle w:val="2"/>
        <w:spacing w:before="223" w:line="223" w:lineRule="auto"/>
        <w:ind w:left="619"/>
        <w:rPr>
          <w:rFonts w:ascii="Times New Roman" w:hAnsi="Times New Roman" w:eastAsia="Times New Roman" w:cs="Times New Roman"/>
        </w:rPr>
      </w:pPr>
      <w:r>
        <w:rPr>
          <w:spacing w:val="1"/>
        </w:rPr>
        <w:t>联系电话：</w:t>
      </w:r>
      <w:r>
        <w:rPr>
          <w:spacing w:val="-105"/>
        </w:rPr>
        <w:t xml:space="preserve"> </w:t>
      </w:r>
      <w:r>
        <w:rPr>
          <w:rFonts w:ascii="Times New Roman" w:hAnsi="Times New Roman" w:eastAsia="Times New Roman" w:cs="Times New Roman"/>
          <w:spacing w:val="1"/>
        </w:rPr>
        <w:t>×××××</w:t>
      </w:r>
    </w:p>
    <w:p>
      <w:pPr>
        <w:pStyle w:val="2"/>
        <w:spacing w:before="225" w:line="221" w:lineRule="auto"/>
        <w:ind w:left="657"/>
        <w:rPr>
          <w:rFonts w:ascii="Times New Roman" w:hAnsi="Times New Roman" w:eastAsia="Times New Roman" w:cs="Times New Roman"/>
        </w:rPr>
      </w:pPr>
      <w:r>
        <w:rPr>
          <w:spacing w:val="-3"/>
        </w:rPr>
        <w:t>电子邮箱：</w:t>
      </w:r>
      <w:r>
        <w:rPr>
          <w:spacing w:val="-102"/>
        </w:rPr>
        <w:t xml:space="preserve"> </w:t>
      </w:r>
      <w:r>
        <w:rPr>
          <w:rFonts w:ascii="Times New Roman" w:hAnsi="Times New Roman" w:eastAsia="Times New Roman" w:cs="Times New Roman"/>
          <w:spacing w:val="-3"/>
        </w:rPr>
        <w:t>×××××</w:t>
      </w:r>
    </w:p>
    <w:p>
      <w:pPr>
        <w:spacing w:line="379" w:lineRule="auto"/>
        <w:rPr>
          <w:rFonts w:ascii="Arial"/>
          <w:sz w:val="21"/>
        </w:rPr>
      </w:pPr>
    </w:p>
    <w:p>
      <w:pPr>
        <w:spacing w:before="90" w:line="98" w:lineRule="exact"/>
        <w:ind w:left="643"/>
        <w:rPr>
          <w:rFonts w:ascii="Times New Roman" w:hAnsi="Times New Roman" w:eastAsia="Times New Roman" w:cs="Times New Roman"/>
          <w:sz w:val="31"/>
          <w:szCs w:val="31"/>
        </w:rPr>
      </w:pPr>
      <w:r>
        <w:rPr>
          <w:rFonts w:ascii="Times New Roman" w:hAnsi="Times New Roman" w:eastAsia="Times New Roman" w:cs="Times New Roman"/>
          <w:spacing w:val="4"/>
          <w:position w:val="2"/>
          <w:sz w:val="31"/>
          <w:szCs w:val="31"/>
        </w:rPr>
        <w:t>……</w:t>
      </w:r>
    </w:p>
    <w:p>
      <w:pPr>
        <w:spacing w:before="258" w:line="228" w:lineRule="auto"/>
        <w:ind w:left="626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7"/>
          <w:sz w:val="31"/>
          <w:szCs w:val="31"/>
        </w:rPr>
        <w:t>三、集成推广计划</w:t>
      </w:r>
    </w:p>
    <w:p>
      <w:pPr>
        <w:pStyle w:val="2"/>
        <w:spacing w:before="220" w:line="357" w:lineRule="auto"/>
        <w:ind w:left="6" w:firstLine="617"/>
      </w:pPr>
      <w:r>
        <w:rPr>
          <w:spacing w:val="5"/>
        </w:rPr>
        <w:t>技术集成熟化的目标和路径，</w:t>
      </w:r>
      <w:r>
        <w:rPr>
          <w:rFonts w:ascii="Times New Roman" w:hAnsi="Times New Roman" w:eastAsia="Times New Roman" w:cs="Times New Roman"/>
          <w:spacing w:val="5"/>
        </w:rPr>
        <w:t xml:space="preserve">2026 </w:t>
      </w:r>
      <w:r>
        <w:rPr>
          <w:spacing w:val="5"/>
        </w:rPr>
        <w:t>年拟开展</w:t>
      </w:r>
      <w:r>
        <w:rPr>
          <w:spacing w:val="4"/>
        </w:rPr>
        <w:t>试验示范的地</w:t>
      </w:r>
      <w:r>
        <w:t xml:space="preserve"> </w:t>
      </w:r>
      <w:r>
        <w:rPr>
          <w:spacing w:val="7"/>
        </w:rPr>
        <w:t>点和规模，组织技术观摩交流等重点活动有关安排，条件和经</w:t>
      </w:r>
    </w:p>
    <w:p>
      <w:pPr>
        <w:pStyle w:val="2"/>
        <w:spacing w:line="221" w:lineRule="auto"/>
      </w:pPr>
      <w:r>
        <w:rPr>
          <w:spacing w:val="3"/>
        </w:rPr>
        <w:t>费保障措施等。</w:t>
      </w:r>
    </w:p>
    <w:p>
      <w:pPr>
        <w:spacing w:line="221" w:lineRule="auto"/>
        <w:sectPr>
          <w:footerReference r:id="rId10" w:type="default"/>
          <w:pgSz w:w="11900" w:h="16840"/>
          <w:pgMar w:top="400" w:right="1565" w:bottom="1278" w:left="1747" w:header="0" w:footer="1116" w:gutter="0"/>
          <w:cols w:space="720" w:num="1"/>
        </w:sect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before="100" w:line="230" w:lineRule="auto"/>
        <w:ind w:left="141"/>
        <w:rPr>
          <w:rFonts w:ascii="Times New Roman" w:hAnsi="Times New Roman" w:eastAsia="Times New Roman" w:cs="Times New Roman"/>
          <w:sz w:val="31"/>
          <w:szCs w:val="31"/>
        </w:rPr>
      </w:pPr>
      <w:r>
        <w:rPr>
          <w:rFonts w:ascii="黑体" w:hAnsi="黑体" w:eastAsia="黑体" w:cs="黑体"/>
          <w:spacing w:val="-4"/>
          <w:sz w:val="31"/>
          <w:szCs w:val="31"/>
        </w:rPr>
        <w:t>附件</w:t>
      </w:r>
      <w:r>
        <w:rPr>
          <w:rFonts w:ascii="黑体" w:hAnsi="黑体" w:eastAsia="黑体" w:cs="黑体"/>
          <w:spacing w:val="-58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-4"/>
          <w:sz w:val="31"/>
          <w:szCs w:val="31"/>
        </w:rPr>
        <w:t>5</w:t>
      </w:r>
    </w:p>
    <w:p>
      <w:pPr>
        <w:spacing w:line="250" w:lineRule="auto"/>
        <w:rPr>
          <w:rFonts w:ascii="Arial"/>
          <w:sz w:val="21"/>
        </w:rPr>
      </w:pPr>
    </w:p>
    <w:p>
      <w:pPr>
        <w:spacing w:before="113" w:line="477" w:lineRule="exact"/>
        <w:ind w:left="3739"/>
        <w:rPr>
          <w:rFonts w:ascii="宋体" w:hAnsi="宋体" w:eastAsia="宋体" w:cs="宋体"/>
          <w:sz w:val="35"/>
          <w:szCs w:val="35"/>
        </w:rPr>
      </w:pPr>
      <w:r>
        <w:rPr>
          <w:rFonts w:ascii="Times New Roman" w:hAnsi="Times New Roman" w:eastAsia="Times New Roman" w:cs="Times New Roman"/>
          <w:b/>
          <w:bCs/>
          <w:spacing w:val="8"/>
          <w:position w:val="2"/>
          <w:sz w:val="35"/>
          <w:szCs w:val="35"/>
        </w:rPr>
        <w:t xml:space="preserve">2026 </w:t>
      </w:r>
      <w:r>
        <w:rPr>
          <w:rFonts w:ascii="宋体" w:hAnsi="宋体" w:eastAsia="宋体" w:cs="宋体"/>
          <w:spacing w:val="8"/>
          <w:position w:val="2"/>
          <w:sz w:val="35"/>
          <w:szCs w:val="35"/>
          <w14:textOutline w14:w="6537" w14:cap="flat" w14:cmpd="sng">
            <w14:solidFill>
              <w14:srgbClr w14:val="000000"/>
            </w14:solidFill>
            <w14:prstDash w14:val="solid"/>
            <w14:miter w14:val="0"/>
          </w14:textOutline>
        </w:rPr>
        <w:t>年度农业主导品种（农作物）汇总表</w:t>
      </w:r>
    </w:p>
    <w:p>
      <w:pPr>
        <w:spacing w:line="413" w:lineRule="auto"/>
        <w:rPr>
          <w:rFonts w:ascii="Arial"/>
          <w:sz w:val="21"/>
        </w:rPr>
      </w:pPr>
    </w:p>
    <w:p>
      <w:pPr>
        <w:spacing w:before="91" w:line="217" w:lineRule="auto"/>
        <w:ind w:left="115"/>
        <w:rPr>
          <w:rFonts w:ascii="楷体" w:hAnsi="楷体" w:eastAsia="楷体" w:cs="楷体"/>
          <w:sz w:val="28"/>
          <w:szCs w:val="28"/>
        </w:rPr>
      </w:pPr>
      <w:r>
        <w:rPr>
          <w:rFonts w:ascii="楷体" w:hAnsi="楷体" w:eastAsia="楷体" w:cs="楷体"/>
          <w:spacing w:val="-1"/>
          <w:sz w:val="28"/>
          <w:szCs w:val="28"/>
        </w:rPr>
        <w:t>推荐单位（盖章</w:t>
      </w:r>
      <w:r>
        <w:rPr>
          <w:rFonts w:ascii="楷体" w:hAnsi="楷体" w:eastAsia="楷体" w:cs="楷体"/>
          <w:spacing w:val="1"/>
          <w:sz w:val="28"/>
          <w:szCs w:val="28"/>
        </w:rPr>
        <w:t>）：</w:t>
      </w:r>
    </w:p>
    <w:p>
      <w:pPr>
        <w:spacing w:line="59" w:lineRule="exact"/>
      </w:pPr>
    </w:p>
    <w:tbl>
      <w:tblPr>
        <w:tblStyle w:val="5"/>
        <w:tblW w:w="14034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35"/>
        <w:gridCol w:w="441"/>
        <w:gridCol w:w="441"/>
        <w:gridCol w:w="441"/>
        <w:gridCol w:w="663"/>
        <w:gridCol w:w="775"/>
        <w:gridCol w:w="751"/>
        <w:gridCol w:w="750"/>
        <w:gridCol w:w="710"/>
        <w:gridCol w:w="739"/>
        <w:gridCol w:w="720"/>
        <w:gridCol w:w="574"/>
        <w:gridCol w:w="595"/>
        <w:gridCol w:w="459"/>
        <w:gridCol w:w="720"/>
        <w:gridCol w:w="689"/>
        <w:gridCol w:w="697"/>
        <w:gridCol w:w="649"/>
        <w:gridCol w:w="432"/>
        <w:gridCol w:w="441"/>
        <w:gridCol w:w="431"/>
        <w:gridCol w:w="595"/>
        <w:gridCol w:w="886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6" w:hRule="atLeast"/>
        </w:trPr>
        <w:tc>
          <w:tcPr>
            <w:tcW w:w="435" w:type="dxa"/>
            <w:vMerge w:val="restart"/>
            <w:tcBorders>
              <w:bottom w:val="nil"/>
            </w:tcBorders>
            <w:textDirection w:val="tbRlV"/>
            <w:vAlign w:val="top"/>
          </w:tcPr>
          <w:p>
            <w:pPr>
              <w:spacing w:before="112" w:line="216" w:lineRule="auto"/>
              <w:ind w:left="989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12"/>
                <w:sz w:val="20"/>
                <w:szCs w:val="20"/>
              </w:rPr>
              <w:t>序</w:t>
            </w:r>
            <w:r>
              <w:rPr>
                <w:rFonts w:ascii="黑体" w:hAnsi="黑体" w:eastAsia="黑体" w:cs="黑体"/>
                <w:spacing w:val="-41"/>
                <w:sz w:val="20"/>
                <w:szCs w:val="20"/>
              </w:rPr>
              <w:t xml:space="preserve"> </w:t>
            </w:r>
            <w:r>
              <w:rPr>
                <w:rFonts w:ascii="黑体" w:hAnsi="黑体" w:eastAsia="黑体" w:cs="黑体"/>
                <w:spacing w:val="12"/>
                <w:sz w:val="20"/>
                <w:szCs w:val="20"/>
              </w:rPr>
              <w:t>号</w:t>
            </w:r>
          </w:p>
        </w:tc>
        <w:tc>
          <w:tcPr>
            <w:tcW w:w="441" w:type="dxa"/>
            <w:vMerge w:val="restart"/>
            <w:tcBorders>
              <w:bottom w:val="nil"/>
            </w:tcBorders>
            <w:textDirection w:val="tbRlV"/>
            <w:vAlign w:val="top"/>
          </w:tcPr>
          <w:p>
            <w:pPr>
              <w:spacing w:before="116" w:line="217" w:lineRule="auto"/>
              <w:ind w:left="716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12"/>
                <w:sz w:val="20"/>
                <w:szCs w:val="20"/>
              </w:rPr>
              <w:t>推</w:t>
            </w:r>
            <w:r>
              <w:rPr>
                <w:rFonts w:ascii="黑体" w:hAnsi="黑体" w:eastAsia="黑体" w:cs="黑体"/>
                <w:spacing w:val="-41"/>
                <w:sz w:val="20"/>
                <w:szCs w:val="20"/>
              </w:rPr>
              <w:t xml:space="preserve"> </w:t>
            </w:r>
            <w:r>
              <w:rPr>
                <w:rFonts w:ascii="黑体" w:hAnsi="黑体" w:eastAsia="黑体" w:cs="黑体"/>
                <w:spacing w:val="12"/>
                <w:sz w:val="20"/>
                <w:szCs w:val="20"/>
              </w:rPr>
              <w:t>荐</w:t>
            </w:r>
            <w:r>
              <w:rPr>
                <w:rFonts w:ascii="黑体" w:hAnsi="黑体" w:eastAsia="黑体" w:cs="黑体"/>
                <w:spacing w:val="-39"/>
                <w:sz w:val="20"/>
                <w:szCs w:val="20"/>
              </w:rPr>
              <w:t xml:space="preserve"> </w:t>
            </w:r>
            <w:r>
              <w:rPr>
                <w:rFonts w:ascii="黑体" w:hAnsi="黑体" w:eastAsia="黑体" w:cs="黑体"/>
                <w:spacing w:val="12"/>
                <w:sz w:val="20"/>
                <w:szCs w:val="20"/>
              </w:rPr>
              <w:t>单</w:t>
            </w:r>
            <w:r>
              <w:rPr>
                <w:rFonts w:ascii="黑体" w:hAnsi="黑体" w:eastAsia="黑体" w:cs="黑体"/>
                <w:spacing w:val="-39"/>
                <w:sz w:val="20"/>
                <w:szCs w:val="20"/>
              </w:rPr>
              <w:t xml:space="preserve"> </w:t>
            </w:r>
            <w:r>
              <w:rPr>
                <w:rFonts w:ascii="黑体" w:hAnsi="黑体" w:eastAsia="黑体" w:cs="黑体"/>
                <w:spacing w:val="12"/>
                <w:sz w:val="20"/>
                <w:szCs w:val="20"/>
              </w:rPr>
              <w:t>位</w:t>
            </w:r>
          </w:p>
        </w:tc>
        <w:tc>
          <w:tcPr>
            <w:tcW w:w="441" w:type="dxa"/>
            <w:vMerge w:val="restart"/>
            <w:tcBorders>
              <w:bottom w:val="nil"/>
            </w:tcBorders>
            <w:textDirection w:val="tbRlV"/>
            <w:vAlign w:val="top"/>
          </w:tcPr>
          <w:p>
            <w:pPr>
              <w:spacing w:before="115" w:line="216" w:lineRule="auto"/>
              <w:ind w:left="716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12"/>
                <w:sz w:val="20"/>
                <w:szCs w:val="20"/>
              </w:rPr>
              <w:t>作</w:t>
            </w:r>
            <w:r>
              <w:rPr>
                <w:rFonts w:ascii="黑体" w:hAnsi="黑体" w:eastAsia="黑体" w:cs="黑体"/>
                <w:spacing w:val="-41"/>
                <w:sz w:val="20"/>
                <w:szCs w:val="20"/>
              </w:rPr>
              <w:t xml:space="preserve"> </w:t>
            </w:r>
            <w:r>
              <w:rPr>
                <w:rFonts w:ascii="黑体" w:hAnsi="黑体" w:eastAsia="黑体" w:cs="黑体"/>
                <w:spacing w:val="12"/>
                <w:sz w:val="20"/>
                <w:szCs w:val="20"/>
              </w:rPr>
              <w:t>物</w:t>
            </w:r>
            <w:r>
              <w:rPr>
                <w:rFonts w:ascii="黑体" w:hAnsi="黑体" w:eastAsia="黑体" w:cs="黑体"/>
                <w:spacing w:val="-39"/>
                <w:sz w:val="20"/>
                <w:szCs w:val="20"/>
              </w:rPr>
              <w:t xml:space="preserve"> </w:t>
            </w:r>
            <w:r>
              <w:rPr>
                <w:rFonts w:ascii="黑体" w:hAnsi="黑体" w:eastAsia="黑体" w:cs="黑体"/>
                <w:spacing w:val="12"/>
                <w:sz w:val="20"/>
                <w:szCs w:val="20"/>
              </w:rPr>
              <w:t>种</w:t>
            </w:r>
            <w:r>
              <w:rPr>
                <w:rFonts w:ascii="黑体" w:hAnsi="黑体" w:eastAsia="黑体" w:cs="黑体"/>
                <w:spacing w:val="-39"/>
                <w:sz w:val="20"/>
                <w:szCs w:val="20"/>
              </w:rPr>
              <w:t xml:space="preserve"> </w:t>
            </w:r>
            <w:r>
              <w:rPr>
                <w:rFonts w:ascii="黑体" w:hAnsi="黑体" w:eastAsia="黑体" w:cs="黑体"/>
                <w:spacing w:val="12"/>
                <w:sz w:val="20"/>
                <w:szCs w:val="20"/>
              </w:rPr>
              <w:t>类</w:t>
            </w:r>
          </w:p>
        </w:tc>
        <w:tc>
          <w:tcPr>
            <w:tcW w:w="441" w:type="dxa"/>
            <w:vMerge w:val="restart"/>
            <w:tcBorders>
              <w:bottom w:val="nil"/>
            </w:tcBorders>
            <w:textDirection w:val="tbRlV"/>
            <w:vAlign w:val="top"/>
          </w:tcPr>
          <w:p>
            <w:pPr>
              <w:spacing w:before="117" w:line="214" w:lineRule="auto"/>
              <w:ind w:left="716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12"/>
                <w:sz w:val="20"/>
                <w:szCs w:val="20"/>
              </w:rPr>
              <w:t>品</w:t>
            </w:r>
            <w:r>
              <w:rPr>
                <w:rFonts w:ascii="黑体" w:hAnsi="黑体" w:eastAsia="黑体" w:cs="黑体"/>
                <w:spacing w:val="-41"/>
                <w:sz w:val="20"/>
                <w:szCs w:val="20"/>
              </w:rPr>
              <w:t xml:space="preserve"> </w:t>
            </w:r>
            <w:r>
              <w:rPr>
                <w:rFonts w:ascii="黑体" w:hAnsi="黑体" w:eastAsia="黑体" w:cs="黑体"/>
                <w:spacing w:val="12"/>
                <w:sz w:val="20"/>
                <w:szCs w:val="20"/>
              </w:rPr>
              <w:t>种</w:t>
            </w:r>
            <w:r>
              <w:rPr>
                <w:rFonts w:ascii="黑体" w:hAnsi="黑体" w:eastAsia="黑体" w:cs="黑体"/>
                <w:spacing w:val="-39"/>
                <w:sz w:val="20"/>
                <w:szCs w:val="20"/>
              </w:rPr>
              <w:t xml:space="preserve"> </w:t>
            </w:r>
            <w:r>
              <w:rPr>
                <w:rFonts w:ascii="黑体" w:hAnsi="黑体" w:eastAsia="黑体" w:cs="黑体"/>
                <w:spacing w:val="12"/>
                <w:sz w:val="20"/>
                <w:szCs w:val="20"/>
              </w:rPr>
              <w:t>名</w:t>
            </w:r>
            <w:r>
              <w:rPr>
                <w:rFonts w:ascii="黑体" w:hAnsi="黑体" w:eastAsia="黑体" w:cs="黑体"/>
                <w:spacing w:val="-39"/>
                <w:sz w:val="20"/>
                <w:szCs w:val="20"/>
              </w:rPr>
              <w:t xml:space="preserve"> </w:t>
            </w:r>
            <w:r>
              <w:rPr>
                <w:rFonts w:ascii="黑体" w:hAnsi="黑体" w:eastAsia="黑体" w:cs="黑体"/>
                <w:spacing w:val="12"/>
                <w:sz w:val="20"/>
                <w:szCs w:val="20"/>
              </w:rPr>
              <w:t>称</w:t>
            </w:r>
          </w:p>
        </w:tc>
        <w:tc>
          <w:tcPr>
            <w:tcW w:w="663" w:type="dxa"/>
            <w:vMerge w:val="restart"/>
            <w:tcBorders>
              <w:bottom w:val="nil"/>
            </w:tcBorders>
            <w:vAlign w:val="top"/>
          </w:tcPr>
          <w:p>
            <w:pPr>
              <w:spacing w:line="323" w:lineRule="auto"/>
              <w:rPr>
                <w:rFonts w:ascii="Arial"/>
                <w:sz w:val="21"/>
              </w:rPr>
            </w:pPr>
          </w:p>
          <w:p>
            <w:pPr>
              <w:spacing w:line="323" w:lineRule="auto"/>
              <w:rPr>
                <w:rFonts w:ascii="Arial"/>
                <w:sz w:val="21"/>
              </w:rPr>
            </w:pPr>
          </w:p>
          <w:p>
            <w:pPr>
              <w:spacing w:before="65" w:line="247" w:lineRule="auto"/>
              <w:ind w:left="128" w:right="122" w:firstLine="3"/>
              <w:jc w:val="both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2"/>
                <w:sz w:val="20"/>
                <w:szCs w:val="20"/>
              </w:rPr>
              <w:t>单产</w:t>
            </w:r>
            <w:r>
              <w:rPr>
                <w:rFonts w:ascii="黑体" w:hAnsi="黑体" w:eastAsia="黑体" w:cs="黑体"/>
                <w:sz w:val="20"/>
                <w:szCs w:val="20"/>
              </w:rPr>
              <w:t xml:space="preserve"> </w:t>
            </w:r>
            <w:r>
              <w:rPr>
                <w:rFonts w:ascii="黑体" w:hAnsi="黑体" w:eastAsia="黑体" w:cs="黑体"/>
                <w:spacing w:val="3"/>
                <w:sz w:val="20"/>
                <w:szCs w:val="20"/>
              </w:rPr>
              <w:t>（公</w:t>
            </w:r>
            <w:r>
              <w:rPr>
                <w:rFonts w:ascii="黑体" w:hAnsi="黑体" w:eastAsia="黑体" w:cs="黑体"/>
                <w:sz w:val="20"/>
                <w:szCs w:val="20"/>
              </w:rPr>
              <w:t xml:space="preserve"> </w:t>
            </w:r>
            <w:r>
              <w:rPr>
                <w:rFonts w:ascii="黑体" w:hAnsi="黑体" w:eastAsia="黑体" w:cs="黑体"/>
                <w:spacing w:val="9"/>
                <w:w w:val="123"/>
                <w:sz w:val="20"/>
                <w:szCs w:val="20"/>
              </w:rPr>
              <w:t>斤</w:t>
            </w:r>
            <w:r>
              <w:rPr>
                <w:rFonts w:ascii="Times New Roman" w:hAnsi="Times New Roman" w:eastAsia="Times New Roman" w:cs="Times New Roman"/>
                <w:spacing w:val="9"/>
                <w:w w:val="123"/>
                <w:sz w:val="20"/>
                <w:szCs w:val="20"/>
              </w:rPr>
              <w:t>/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 </w:t>
            </w:r>
            <w:r>
              <w:rPr>
                <w:rFonts w:ascii="黑体" w:hAnsi="黑体" w:eastAsia="黑体" w:cs="黑体"/>
                <w:spacing w:val="-1"/>
                <w:sz w:val="20"/>
                <w:szCs w:val="20"/>
              </w:rPr>
              <w:t>亩）</w:t>
            </w:r>
          </w:p>
        </w:tc>
        <w:tc>
          <w:tcPr>
            <w:tcW w:w="775" w:type="dxa"/>
            <w:vMerge w:val="restart"/>
            <w:tcBorders>
              <w:bottom w:val="nil"/>
            </w:tcBorders>
            <w:vAlign w:val="top"/>
          </w:tcPr>
          <w:p>
            <w:pPr>
              <w:spacing w:line="377" w:lineRule="auto"/>
              <w:rPr>
                <w:rFonts w:ascii="Arial"/>
                <w:sz w:val="21"/>
              </w:rPr>
            </w:pPr>
          </w:p>
          <w:p>
            <w:pPr>
              <w:spacing w:before="65" w:line="248" w:lineRule="auto"/>
              <w:ind w:left="109" w:right="108" w:firstLine="97"/>
              <w:jc w:val="both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-2"/>
                <w:sz w:val="20"/>
                <w:szCs w:val="20"/>
              </w:rPr>
              <w:t>近</w:t>
            </w:r>
            <w:r>
              <w:rPr>
                <w:rFonts w:ascii="黑体" w:hAnsi="黑体" w:eastAsia="黑体" w:cs="黑体"/>
                <w:spacing w:val="-37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</w:rPr>
              <w:t>3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  </w:t>
            </w:r>
            <w:r>
              <w:rPr>
                <w:rFonts w:ascii="黑体" w:hAnsi="黑体" w:eastAsia="黑体" w:cs="黑体"/>
                <w:spacing w:val="41"/>
                <w:sz w:val="20"/>
                <w:szCs w:val="20"/>
              </w:rPr>
              <w:t>年生</w:t>
            </w:r>
            <w:r>
              <w:rPr>
                <w:rFonts w:ascii="黑体" w:hAnsi="黑体" w:eastAsia="黑体" w:cs="黑体"/>
                <w:sz w:val="20"/>
                <w:szCs w:val="20"/>
              </w:rPr>
              <w:t xml:space="preserve"> </w:t>
            </w:r>
            <w:r>
              <w:rPr>
                <w:rFonts w:ascii="黑体" w:hAnsi="黑体" w:eastAsia="黑体" w:cs="黑体"/>
                <w:spacing w:val="41"/>
                <w:sz w:val="20"/>
                <w:szCs w:val="20"/>
              </w:rPr>
              <w:t>产应</w:t>
            </w:r>
            <w:r>
              <w:rPr>
                <w:rFonts w:ascii="黑体" w:hAnsi="黑体" w:eastAsia="黑体" w:cs="黑体"/>
                <w:sz w:val="20"/>
                <w:szCs w:val="20"/>
              </w:rPr>
              <w:t xml:space="preserve"> </w:t>
            </w:r>
            <w:r>
              <w:rPr>
                <w:rFonts w:ascii="黑体" w:hAnsi="黑体" w:eastAsia="黑体" w:cs="黑体"/>
                <w:spacing w:val="41"/>
                <w:sz w:val="20"/>
                <w:szCs w:val="20"/>
              </w:rPr>
              <w:t>用面</w:t>
            </w:r>
            <w:r>
              <w:rPr>
                <w:rFonts w:ascii="黑体" w:hAnsi="黑体" w:eastAsia="黑体" w:cs="黑体"/>
                <w:sz w:val="20"/>
                <w:szCs w:val="20"/>
              </w:rPr>
              <w:t xml:space="preserve"> </w:t>
            </w:r>
            <w:r>
              <w:rPr>
                <w:rFonts w:ascii="黑体" w:hAnsi="黑体" w:eastAsia="黑体" w:cs="黑体"/>
                <w:spacing w:val="-16"/>
                <w:sz w:val="20"/>
                <w:szCs w:val="20"/>
              </w:rPr>
              <w:t>积（万</w:t>
            </w:r>
            <w:r>
              <w:rPr>
                <w:rFonts w:ascii="黑体" w:hAnsi="黑体" w:eastAsia="黑体" w:cs="黑体"/>
                <w:sz w:val="20"/>
                <w:szCs w:val="20"/>
              </w:rPr>
              <w:t xml:space="preserve"> </w:t>
            </w:r>
            <w:r>
              <w:rPr>
                <w:rFonts w:ascii="黑体" w:hAnsi="黑体" w:eastAsia="黑体" w:cs="黑体"/>
                <w:spacing w:val="37"/>
                <w:sz w:val="20"/>
                <w:szCs w:val="20"/>
              </w:rPr>
              <w:t>亩）</w:t>
            </w:r>
          </w:p>
        </w:tc>
        <w:tc>
          <w:tcPr>
            <w:tcW w:w="751" w:type="dxa"/>
            <w:vMerge w:val="restart"/>
            <w:tcBorders>
              <w:bottom w:val="nil"/>
            </w:tcBorders>
            <w:vAlign w:val="top"/>
          </w:tcPr>
          <w:p>
            <w:pPr>
              <w:spacing w:line="299" w:lineRule="auto"/>
              <w:rPr>
                <w:rFonts w:ascii="Arial"/>
                <w:sz w:val="21"/>
              </w:rPr>
            </w:pPr>
          </w:p>
          <w:p>
            <w:pPr>
              <w:spacing w:before="57" w:line="246" w:lineRule="auto"/>
              <w:ind w:left="167" w:right="129" w:hanging="36"/>
              <w:jc w:val="both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2026-</w:t>
            </w: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2027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 </w:t>
            </w:r>
            <w:r>
              <w:rPr>
                <w:rFonts w:ascii="黑体" w:hAnsi="黑体" w:eastAsia="黑体" w:cs="黑体"/>
                <w:spacing w:val="6"/>
                <w:sz w:val="20"/>
                <w:szCs w:val="20"/>
              </w:rPr>
              <w:t>年可</w:t>
            </w:r>
            <w:r>
              <w:rPr>
                <w:rFonts w:ascii="黑体" w:hAnsi="黑体" w:eastAsia="黑体" w:cs="黑体"/>
                <w:sz w:val="20"/>
                <w:szCs w:val="20"/>
              </w:rPr>
              <w:t xml:space="preserve"> </w:t>
            </w:r>
            <w:r>
              <w:rPr>
                <w:rFonts w:ascii="黑体" w:hAnsi="黑体" w:eastAsia="黑体" w:cs="黑体"/>
                <w:spacing w:val="6"/>
                <w:sz w:val="20"/>
                <w:szCs w:val="20"/>
              </w:rPr>
              <w:t>推广</w:t>
            </w:r>
            <w:r>
              <w:rPr>
                <w:rFonts w:ascii="黑体" w:hAnsi="黑体" w:eastAsia="黑体" w:cs="黑体"/>
                <w:sz w:val="20"/>
                <w:szCs w:val="20"/>
              </w:rPr>
              <w:t xml:space="preserve"> </w:t>
            </w:r>
            <w:r>
              <w:rPr>
                <w:rFonts w:ascii="黑体" w:hAnsi="黑体" w:eastAsia="黑体" w:cs="黑体"/>
                <w:spacing w:val="6"/>
                <w:sz w:val="20"/>
                <w:szCs w:val="20"/>
              </w:rPr>
              <w:t>面积</w:t>
            </w:r>
            <w:r>
              <w:rPr>
                <w:rFonts w:ascii="黑体" w:hAnsi="黑体" w:eastAsia="黑体" w:cs="黑体"/>
                <w:sz w:val="20"/>
                <w:szCs w:val="20"/>
              </w:rPr>
              <w:t xml:space="preserve"> </w:t>
            </w:r>
            <w:r>
              <w:rPr>
                <w:rFonts w:ascii="黑体" w:hAnsi="黑体" w:eastAsia="黑体" w:cs="黑体"/>
                <w:spacing w:val="6"/>
                <w:sz w:val="20"/>
                <w:szCs w:val="20"/>
              </w:rPr>
              <w:t>（万</w:t>
            </w:r>
            <w:r>
              <w:rPr>
                <w:rFonts w:ascii="黑体" w:hAnsi="黑体" w:eastAsia="黑体" w:cs="黑体"/>
                <w:sz w:val="20"/>
                <w:szCs w:val="20"/>
              </w:rPr>
              <w:t xml:space="preserve"> </w:t>
            </w:r>
            <w:r>
              <w:rPr>
                <w:rFonts w:ascii="黑体" w:hAnsi="黑体" w:eastAsia="黑体" w:cs="黑体"/>
                <w:spacing w:val="2"/>
                <w:sz w:val="20"/>
                <w:szCs w:val="20"/>
              </w:rPr>
              <w:t>亩）</w:t>
            </w:r>
          </w:p>
        </w:tc>
        <w:tc>
          <w:tcPr>
            <w:tcW w:w="750" w:type="dxa"/>
            <w:vMerge w:val="restart"/>
            <w:tcBorders>
              <w:bottom w:val="nil"/>
            </w:tcBorders>
            <w:vAlign w:val="top"/>
          </w:tcPr>
          <w:p>
            <w:pPr>
              <w:spacing w:line="433" w:lineRule="auto"/>
              <w:rPr>
                <w:rFonts w:ascii="Arial"/>
                <w:sz w:val="21"/>
              </w:rPr>
            </w:pPr>
          </w:p>
          <w:p>
            <w:pPr>
              <w:spacing w:before="58" w:line="245" w:lineRule="auto"/>
              <w:ind w:left="167" w:right="128" w:hanging="36"/>
              <w:jc w:val="both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2026-</w:t>
            </w: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2027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 </w:t>
            </w:r>
            <w:r>
              <w:rPr>
                <w:rFonts w:ascii="黑体" w:hAnsi="黑体" w:eastAsia="黑体" w:cs="黑体"/>
                <w:spacing w:val="6"/>
                <w:sz w:val="20"/>
                <w:szCs w:val="20"/>
              </w:rPr>
              <w:t>年可</w:t>
            </w:r>
            <w:r>
              <w:rPr>
                <w:rFonts w:ascii="黑体" w:hAnsi="黑体" w:eastAsia="黑体" w:cs="黑体"/>
                <w:sz w:val="20"/>
                <w:szCs w:val="20"/>
              </w:rPr>
              <w:t xml:space="preserve"> </w:t>
            </w:r>
            <w:r>
              <w:rPr>
                <w:rFonts w:ascii="黑体" w:hAnsi="黑体" w:eastAsia="黑体" w:cs="黑体"/>
                <w:spacing w:val="6"/>
                <w:sz w:val="20"/>
                <w:szCs w:val="20"/>
              </w:rPr>
              <w:t>增产</w:t>
            </w:r>
            <w:r>
              <w:rPr>
                <w:rFonts w:ascii="黑体" w:hAnsi="黑体" w:eastAsia="黑体" w:cs="黑体"/>
                <w:sz w:val="20"/>
                <w:szCs w:val="20"/>
              </w:rPr>
              <w:t xml:space="preserve"> </w:t>
            </w:r>
            <w:r>
              <w:rPr>
                <w:rFonts w:ascii="黑体" w:hAnsi="黑体" w:eastAsia="黑体" w:cs="黑体"/>
                <w:spacing w:val="6"/>
                <w:sz w:val="20"/>
                <w:szCs w:val="20"/>
              </w:rPr>
              <w:t>（亿</w:t>
            </w:r>
            <w:r>
              <w:rPr>
                <w:rFonts w:ascii="黑体" w:hAnsi="黑体" w:eastAsia="黑体" w:cs="黑体"/>
                <w:sz w:val="20"/>
                <w:szCs w:val="20"/>
              </w:rPr>
              <w:t xml:space="preserve"> </w:t>
            </w:r>
            <w:r>
              <w:rPr>
                <w:rFonts w:ascii="黑体" w:hAnsi="黑体" w:eastAsia="黑体" w:cs="黑体"/>
                <w:spacing w:val="2"/>
                <w:sz w:val="20"/>
                <w:szCs w:val="20"/>
              </w:rPr>
              <w:t>斤）</w:t>
            </w:r>
          </w:p>
        </w:tc>
        <w:tc>
          <w:tcPr>
            <w:tcW w:w="710" w:type="dxa"/>
            <w:vMerge w:val="restart"/>
            <w:tcBorders>
              <w:bottom w:val="nil"/>
            </w:tcBorders>
            <w:vAlign w:val="top"/>
          </w:tcPr>
          <w:p>
            <w:pPr>
              <w:spacing w:line="263" w:lineRule="auto"/>
              <w:rPr>
                <w:rFonts w:ascii="Arial"/>
                <w:sz w:val="21"/>
              </w:rPr>
            </w:pPr>
          </w:p>
          <w:p>
            <w:pPr>
              <w:spacing w:line="264" w:lineRule="auto"/>
              <w:rPr>
                <w:rFonts w:ascii="Arial"/>
                <w:sz w:val="21"/>
              </w:rPr>
            </w:pPr>
          </w:p>
          <w:p>
            <w:pPr>
              <w:spacing w:before="65" w:line="272" w:lineRule="exact"/>
              <w:ind w:left="149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5"/>
                <w:position w:val="4"/>
                <w:sz w:val="20"/>
                <w:szCs w:val="20"/>
              </w:rPr>
              <w:t>抗性</w:t>
            </w:r>
          </w:p>
          <w:p>
            <w:pPr>
              <w:spacing w:line="231" w:lineRule="auto"/>
              <w:ind w:left="150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4"/>
                <w:sz w:val="20"/>
                <w:szCs w:val="20"/>
              </w:rPr>
              <w:t>情况</w:t>
            </w:r>
          </w:p>
          <w:p>
            <w:pPr>
              <w:spacing w:before="22" w:line="233" w:lineRule="auto"/>
              <w:ind w:left="169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-4"/>
                <w:sz w:val="20"/>
                <w:szCs w:val="20"/>
              </w:rPr>
              <w:t>（限</w:t>
            </w:r>
          </w:p>
          <w:p>
            <w:pPr>
              <w:spacing w:before="40" w:line="230" w:lineRule="auto"/>
              <w:ind w:left="256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30</w:t>
            </w:r>
          </w:p>
          <w:p>
            <w:pPr>
              <w:spacing w:before="1" w:line="229" w:lineRule="auto"/>
              <w:ind w:left="158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-4"/>
                <w:sz w:val="20"/>
                <w:szCs w:val="20"/>
              </w:rPr>
              <w:t>字）</w:t>
            </w:r>
          </w:p>
        </w:tc>
        <w:tc>
          <w:tcPr>
            <w:tcW w:w="739" w:type="dxa"/>
            <w:vMerge w:val="restart"/>
            <w:tcBorders>
              <w:bottom w:val="nil"/>
            </w:tcBorders>
            <w:vAlign w:val="top"/>
          </w:tcPr>
          <w:p>
            <w:pPr>
              <w:spacing w:line="263" w:lineRule="auto"/>
              <w:rPr>
                <w:rFonts w:ascii="Arial"/>
                <w:sz w:val="21"/>
              </w:rPr>
            </w:pPr>
          </w:p>
          <w:p>
            <w:pPr>
              <w:spacing w:line="264" w:lineRule="auto"/>
              <w:rPr>
                <w:rFonts w:ascii="Arial"/>
                <w:sz w:val="21"/>
              </w:rPr>
            </w:pPr>
          </w:p>
          <w:p>
            <w:pPr>
              <w:spacing w:before="65" w:line="272" w:lineRule="exact"/>
              <w:ind w:left="178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-1"/>
                <w:position w:val="4"/>
                <w:sz w:val="20"/>
                <w:szCs w:val="20"/>
              </w:rPr>
              <w:t>品质</w:t>
            </w:r>
          </w:p>
          <w:p>
            <w:pPr>
              <w:spacing w:line="231" w:lineRule="auto"/>
              <w:ind w:left="167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4"/>
                <w:sz w:val="20"/>
                <w:szCs w:val="20"/>
              </w:rPr>
              <w:t>情况</w:t>
            </w:r>
          </w:p>
          <w:p>
            <w:pPr>
              <w:spacing w:before="22" w:line="233" w:lineRule="auto"/>
              <w:ind w:left="186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-5"/>
                <w:sz w:val="20"/>
                <w:szCs w:val="20"/>
              </w:rPr>
              <w:t>（限</w:t>
            </w:r>
          </w:p>
          <w:p>
            <w:pPr>
              <w:spacing w:before="40" w:line="230" w:lineRule="auto"/>
              <w:ind w:left="271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30</w:t>
            </w:r>
          </w:p>
          <w:p>
            <w:pPr>
              <w:spacing w:before="1" w:line="229" w:lineRule="auto"/>
              <w:ind w:left="176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-4"/>
                <w:sz w:val="20"/>
                <w:szCs w:val="20"/>
              </w:rPr>
              <w:t>字）</w:t>
            </w:r>
          </w:p>
        </w:tc>
        <w:tc>
          <w:tcPr>
            <w:tcW w:w="720" w:type="dxa"/>
            <w:vMerge w:val="restart"/>
            <w:tcBorders>
              <w:bottom w:val="nil"/>
            </w:tcBorders>
            <w:vAlign w:val="top"/>
          </w:tcPr>
          <w:p>
            <w:pPr>
              <w:spacing w:line="263" w:lineRule="auto"/>
              <w:rPr>
                <w:rFonts w:ascii="Arial"/>
                <w:sz w:val="21"/>
              </w:rPr>
            </w:pPr>
          </w:p>
          <w:p>
            <w:pPr>
              <w:spacing w:line="264" w:lineRule="auto"/>
              <w:rPr>
                <w:rFonts w:ascii="Arial"/>
                <w:sz w:val="21"/>
              </w:rPr>
            </w:pPr>
          </w:p>
          <w:p>
            <w:pPr>
              <w:spacing w:before="65" w:line="272" w:lineRule="exact"/>
              <w:ind w:left="169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-1"/>
                <w:position w:val="4"/>
                <w:sz w:val="20"/>
                <w:szCs w:val="20"/>
              </w:rPr>
              <w:t>品种</w:t>
            </w:r>
          </w:p>
          <w:p>
            <w:pPr>
              <w:spacing w:line="224" w:lineRule="auto"/>
              <w:ind w:left="157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5"/>
                <w:sz w:val="20"/>
                <w:szCs w:val="20"/>
              </w:rPr>
              <w:t>特点</w:t>
            </w:r>
          </w:p>
          <w:p>
            <w:pPr>
              <w:spacing w:line="274" w:lineRule="exact"/>
              <w:ind w:left="228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position w:val="3"/>
                <w:sz w:val="20"/>
                <w:szCs w:val="20"/>
              </w:rPr>
              <w:t>(</w:t>
            </w:r>
            <w:r>
              <w:rPr>
                <w:rFonts w:ascii="黑体" w:hAnsi="黑体" w:eastAsia="黑体" w:cs="黑体"/>
                <w:spacing w:val="1"/>
                <w:position w:val="3"/>
                <w:sz w:val="20"/>
                <w:szCs w:val="20"/>
              </w:rPr>
              <w:t>限</w:t>
            </w:r>
          </w:p>
          <w:p>
            <w:pPr>
              <w:spacing w:before="49" w:line="195" w:lineRule="auto"/>
              <w:ind w:left="26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50</w:t>
            </w:r>
          </w:p>
          <w:p>
            <w:pPr>
              <w:spacing w:before="3" w:line="274" w:lineRule="exact"/>
              <w:ind w:left="236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-3"/>
                <w:position w:val="2"/>
                <w:sz w:val="20"/>
                <w:szCs w:val="20"/>
              </w:rPr>
              <w:t>字</w:t>
            </w:r>
            <w:r>
              <w:rPr>
                <w:rFonts w:ascii="Times New Roman" w:hAnsi="Times New Roman" w:eastAsia="Times New Roman" w:cs="Times New Roman"/>
                <w:spacing w:val="-3"/>
                <w:position w:val="2"/>
                <w:sz w:val="20"/>
                <w:szCs w:val="20"/>
              </w:rPr>
              <w:t>)</w:t>
            </w:r>
          </w:p>
        </w:tc>
        <w:tc>
          <w:tcPr>
            <w:tcW w:w="574" w:type="dxa"/>
            <w:vMerge w:val="restart"/>
            <w:tcBorders>
              <w:bottom w:val="nil"/>
            </w:tcBorders>
            <w:vAlign w:val="top"/>
          </w:tcPr>
          <w:p>
            <w:pPr>
              <w:spacing w:before="51" w:line="271" w:lineRule="exact"/>
              <w:ind w:left="193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position w:val="3"/>
                <w:sz w:val="20"/>
                <w:szCs w:val="20"/>
              </w:rPr>
              <w:t>主</w:t>
            </w:r>
          </w:p>
          <w:p>
            <w:pPr>
              <w:spacing w:line="230" w:lineRule="auto"/>
              <w:ind w:left="188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2"/>
                <w:sz w:val="20"/>
                <w:szCs w:val="20"/>
              </w:rPr>
              <w:t>要</w:t>
            </w:r>
          </w:p>
          <w:p>
            <w:pPr>
              <w:spacing w:before="23" w:line="234" w:lineRule="auto"/>
              <w:ind w:left="192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z w:val="20"/>
                <w:szCs w:val="20"/>
              </w:rPr>
              <w:t>适</w:t>
            </w:r>
          </w:p>
          <w:p>
            <w:pPr>
              <w:spacing w:before="18" w:line="233" w:lineRule="auto"/>
              <w:ind w:left="189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z w:val="20"/>
                <w:szCs w:val="20"/>
              </w:rPr>
              <w:t>宜</w:t>
            </w:r>
          </w:p>
          <w:p>
            <w:pPr>
              <w:spacing w:before="21" w:line="235" w:lineRule="auto"/>
              <w:ind w:left="202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z w:val="20"/>
                <w:szCs w:val="20"/>
              </w:rPr>
              <w:t>区</w:t>
            </w:r>
          </w:p>
          <w:p>
            <w:pPr>
              <w:spacing w:before="16" w:line="224" w:lineRule="auto"/>
              <w:ind w:left="189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z w:val="20"/>
                <w:szCs w:val="20"/>
              </w:rPr>
              <w:t>域</w:t>
            </w:r>
          </w:p>
          <w:p>
            <w:pPr>
              <w:spacing w:line="274" w:lineRule="exact"/>
              <w:ind w:left="154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position w:val="3"/>
                <w:sz w:val="20"/>
                <w:szCs w:val="20"/>
              </w:rPr>
              <w:t>(</w:t>
            </w:r>
            <w:r>
              <w:rPr>
                <w:rFonts w:ascii="黑体" w:hAnsi="黑体" w:eastAsia="黑体" w:cs="黑体"/>
                <w:spacing w:val="1"/>
                <w:position w:val="3"/>
                <w:sz w:val="20"/>
                <w:szCs w:val="20"/>
              </w:rPr>
              <w:t>限</w:t>
            </w:r>
          </w:p>
          <w:p>
            <w:pPr>
              <w:spacing w:before="50" w:line="195" w:lineRule="auto"/>
              <w:ind w:left="19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30</w:t>
            </w:r>
          </w:p>
          <w:p>
            <w:pPr>
              <w:spacing w:before="3" w:line="274" w:lineRule="exact"/>
              <w:ind w:left="161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-2"/>
                <w:position w:val="2"/>
                <w:sz w:val="20"/>
                <w:szCs w:val="20"/>
              </w:rPr>
              <w:t>字</w:t>
            </w:r>
            <w:r>
              <w:rPr>
                <w:rFonts w:ascii="Times New Roman" w:hAnsi="Times New Roman" w:eastAsia="Times New Roman" w:cs="Times New Roman"/>
                <w:spacing w:val="-2"/>
                <w:position w:val="2"/>
                <w:sz w:val="20"/>
                <w:szCs w:val="20"/>
              </w:rPr>
              <w:t>)</w:t>
            </w:r>
          </w:p>
        </w:tc>
        <w:tc>
          <w:tcPr>
            <w:tcW w:w="595" w:type="dxa"/>
            <w:vMerge w:val="restart"/>
            <w:tcBorders>
              <w:bottom w:val="nil"/>
            </w:tcBorders>
            <w:vAlign w:val="top"/>
          </w:tcPr>
          <w:p>
            <w:pPr>
              <w:spacing w:before="36" w:line="272" w:lineRule="exact"/>
              <w:ind w:left="204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position w:val="4"/>
                <w:sz w:val="20"/>
                <w:szCs w:val="20"/>
              </w:rPr>
              <w:t>审</w:t>
            </w:r>
          </w:p>
          <w:p>
            <w:pPr>
              <w:spacing w:line="232" w:lineRule="auto"/>
              <w:ind w:left="196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3"/>
                <w:sz w:val="20"/>
                <w:szCs w:val="20"/>
              </w:rPr>
              <w:t>定</w:t>
            </w:r>
          </w:p>
          <w:p>
            <w:pPr>
              <w:spacing w:before="22" w:line="246" w:lineRule="auto"/>
              <w:ind w:left="112" w:right="88" w:firstLine="257"/>
              <w:jc w:val="both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-9"/>
                <w:w w:val="68"/>
                <w:sz w:val="20"/>
                <w:szCs w:val="20"/>
              </w:rPr>
              <w:t>(</w:t>
            </w:r>
            <w:r>
              <w:rPr>
                <w:rFonts w:ascii="黑体" w:hAnsi="黑体" w:eastAsia="黑体" w:cs="黑体"/>
                <w:sz w:val="20"/>
                <w:szCs w:val="20"/>
              </w:rPr>
              <w:t xml:space="preserve"> </w:t>
            </w:r>
            <w:r>
              <w:rPr>
                <w:rFonts w:ascii="黑体" w:hAnsi="黑体" w:eastAsia="黑体" w:cs="黑体"/>
                <w:spacing w:val="31"/>
                <w:w w:val="128"/>
                <w:sz w:val="20"/>
                <w:szCs w:val="20"/>
              </w:rPr>
              <w:t>登</w:t>
            </w:r>
            <w:r>
              <w:rPr>
                <w:rFonts w:ascii="黑体" w:hAnsi="黑体" w:eastAsia="黑体" w:cs="黑体"/>
                <w:sz w:val="20"/>
                <w:szCs w:val="20"/>
              </w:rPr>
              <w:t xml:space="preserve">  </w:t>
            </w:r>
            <w:r>
              <w:rPr>
                <w:rFonts w:ascii="黑体" w:hAnsi="黑体" w:eastAsia="黑体" w:cs="黑体"/>
                <w:spacing w:val="-6"/>
                <w:sz w:val="20"/>
                <w:szCs w:val="20"/>
              </w:rPr>
              <w:t>记、</w:t>
            </w:r>
            <w:r>
              <w:rPr>
                <w:rFonts w:ascii="黑体" w:hAnsi="黑体" w:eastAsia="黑体" w:cs="黑体"/>
                <w:sz w:val="20"/>
                <w:szCs w:val="20"/>
              </w:rPr>
              <w:t xml:space="preserve"> </w:t>
            </w:r>
            <w:r>
              <w:rPr>
                <w:rFonts w:ascii="黑体" w:hAnsi="黑体" w:eastAsia="黑体" w:cs="黑体"/>
                <w:spacing w:val="25"/>
                <w:w w:val="131"/>
                <w:sz w:val="20"/>
                <w:szCs w:val="20"/>
              </w:rPr>
              <w:t>鉴</w:t>
            </w:r>
            <w:r>
              <w:rPr>
                <w:rFonts w:ascii="黑体" w:hAnsi="黑体" w:eastAsia="黑体" w:cs="黑体"/>
                <w:sz w:val="20"/>
                <w:szCs w:val="20"/>
              </w:rPr>
              <w:t xml:space="preserve">  </w:t>
            </w:r>
            <w:r>
              <w:rPr>
                <w:rFonts w:ascii="黑体" w:hAnsi="黑体" w:eastAsia="黑体" w:cs="黑体"/>
                <w:spacing w:val="-6"/>
                <w:sz w:val="20"/>
                <w:szCs w:val="20"/>
              </w:rPr>
              <w:t>定）</w:t>
            </w:r>
            <w:r>
              <w:rPr>
                <w:rFonts w:ascii="黑体" w:hAnsi="黑体" w:eastAsia="黑体" w:cs="黑体"/>
                <w:sz w:val="20"/>
                <w:szCs w:val="20"/>
              </w:rPr>
              <w:t xml:space="preserve"> </w:t>
            </w:r>
            <w:r>
              <w:rPr>
                <w:rFonts w:ascii="黑体" w:hAnsi="黑体" w:eastAsia="黑体" w:cs="黑体"/>
                <w:spacing w:val="29"/>
                <w:w w:val="129"/>
                <w:sz w:val="20"/>
                <w:szCs w:val="20"/>
              </w:rPr>
              <w:t>时</w:t>
            </w:r>
            <w:r>
              <w:rPr>
                <w:rFonts w:ascii="黑体" w:hAnsi="黑体" w:eastAsia="黑体" w:cs="黑体"/>
                <w:sz w:val="20"/>
                <w:szCs w:val="20"/>
              </w:rPr>
              <w:t xml:space="preserve">  </w:t>
            </w:r>
            <w:r>
              <w:rPr>
                <w:rFonts w:ascii="黑体" w:hAnsi="黑体" w:eastAsia="黑体" w:cs="黑体"/>
                <w:spacing w:val="37"/>
                <w:w w:val="125"/>
                <w:sz w:val="20"/>
                <w:szCs w:val="20"/>
              </w:rPr>
              <w:t>间</w:t>
            </w:r>
          </w:p>
        </w:tc>
        <w:tc>
          <w:tcPr>
            <w:tcW w:w="459" w:type="dxa"/>
            <w:vMerge w:val="restart"/>
            <w:tcBorders>
              <w:bottom w:val="nil"/>
            </w:tcBorders>
            <w:textDirection w:val="tbRlV"/>
            <w:vAlign w:val="top"/>
          </w:tcPr>
          <w:p>
            <w:pPr>
              <w:spacing w:before="120" w:line="216" w:lineRule="auto"/>
              <w:ind w:left="308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12"/>
                <w:sz w:val="20"/>
                <w:szCs w:val="20"/>
              </w:rPr>
              <w:t>是</w:t>
            </w:r>
            <w:r>
              <w:rPr>
                <w:rFonts w:ascii="黑体" w:hAnsi="黑体" w:eastAsia="黑体" w:cs="黑体"/>
                <w:spacing w:val="-41"/>
                <w:sz w:val="20"/>
                <w:szCs w:val="20"/>
              </w:rPr>
              <w:t xml:space="preserve"> </w:t>
            </w:r>
            <w:r>
              <w:rPr>
                <w:rFonts w:ascii="黑体" w:hAnsi="黑体" w:eastAsia="黑体" w:cs="黑体"/>
                <w:spacing w:val="12"/>
                <w:sz w:val="20"/>
                <w:szCs w:val="20"/>
              </w:rPr>
              <w:t>否</w:t>
            </w:r>
            <w:r>
              <w:rPr>
                <w:rFonts w:ascii="黑体" w:hAnsi="黑体" w:eastAsia="黑体" w:cs="黑体"/>
                <w:spacing w:val="-39"/>
                <w:sz w:val="20"/>
                <w:szCs w:val="20"/>
              </w:rPr>
              <w:t xml:space="preserve"> </w:t>
            </w:r>
            <w:r>
              <w:rPr>
                <w:rFonts w:ascii="黑体" w:hAnsi="黑体" w:eastAsia="黑体" w:cs="黑体"/>
                <w:spacing w:val="12"/>
                <w:sz w:val="20"/>
                <w:szCs w:val="20"/>
              </w:rPr>
              <w:t>获</w:t>
            </w:r>
            <w:r>
              <w:rPr>
                <w:rFonts w:ascii="黑体" w:hAnsi="黑体" w:eastAsia="黑体" w:cs="黑体"/>
                <w:spacing w:val="-39"/>
                <w:sz w:val="20"/>
                <w:szCs w:val="20"/>
              </w:rPr>
              <w:t xml:space="preserve"> </w:t>
            </w:r>
            <w:r>
              <w:rPr>
                <w:rFonts w:ascii="黑体" w:hAnsi="黑体" w:eastAsia="黑体" w:cs="黑体"/>
                <w:spacing w:val="12"/>
                <w:sz w:val="20"/>
                <w:szCs w:val="20"/>
              </w:rPr>
              <w:t>得</w:t>
            </w:r>
            <w:r>
              <w:rPr>
                <w:rFonts w:ascii="黑体" w:hAnsi="黑体" w:eastAsia="黑体" w:cs="黑体"/>
                <w:spacing w:val="-41"/>
                <w:sz w:val="20"/>
                <w:szCs w:val="20"/>
              </w:rPr>
              <w:t xml:space="preserve"> </w:t>
            </w:r>
            <w:r>
              <w:rPr>
                <w:rFonts w:ascii="黑体" w:hAnsi="黑体" w:eastAsia="黑体" w:cs="黑体"/>
                <w:spacing w:val="12"/>
                <w:sz w:val="20"/>
                <w:szCs w:val="20"/>
              </w:rPr>
              <w:t>品</w:t>
            </w:r>
            <w:r>
              <w:rPr>
                <w:rFonts w:ascii="黑体" w:hAnsi="黑体" w:eastAsia="黑体" w:cs="黑体"/>
                <w:spacing w:val="-40"/>
                <w:sz w:val="20"/>
                <w:szCs w:val="20"/>
              </w:rPr>
              <w:t xml:space="preserve"> </w:t>
            </w:r>
            <w:r>
              <w:rPr>
                <w:rFonts w:ascii="黑体" w:hAnsi="黑体" w:eastAsia="黑体" w:cs="黑体"/>
                <w:spacing w:val="12"/>
                <w:sz w:val="20"/>
                <w:szCs w:val="20"/>
              </w:rPr>
              <w:t>种</w:t>
            </w:r>
            <w:r>
              <w:rPr>
                <w:rFonts w:ascii="黑体" w:hAnsi="黑体" w:eastAsia="黑体" w:cs="黑体"/>
                <w:spacing w:val="-39"/>
                <w:sz w:val="20"/>
                <w:szCs w:val="20"/>
              </w:rPr>
              <w:t xml:space="preserve"> </w:t>
            </w:r>
            <w:r>
              <w:rPr>
                <w:rFonts w:ascii="黑体" w:hAnsi="黑体" w:eastAsia="黑体" w:cs="黑体"/>
                <w:spacing w:val="12"/>
                <w:sz w:val="20"/>
                <w:szCs w:val="20"/>
              </w:rPr>
              <w:t>权</w:t>
            </w:r>
          </w:p>
        </w:tc>
        <w:tc>
          <w:tcPr>
            <w:tcW w:w="720" w:type="dxa"/>
            <w:vMerge w:val="restart"/>
            <w:tcBorders>
              <w:bottom w:val="nil"/>
            </w:tcBorders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before="65" w:line="271" w:lineRule="exact"/>
              <w:ind w:left="161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2"/>
                <w:position w:val="4"/>
                <w:sz w:val="20"/>
                <w:szCs w:val="20"/>
              </w:rPr>
              <w:t>是否</w:t>
            </w:r>
          </w:p>
          <w:p>
            <w:pPr>
              <w:spacing w:before="1" w:line="229" w:lineRule="auto"/>
              <w:ind w:left="156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5"/>
                <w:sz w:val="20"/>
                <w:szCs w:val="20"/>
              </w:rPr>
              <w:t>被列</w:t>
            </w:r>
          </w:p>
          <w:p>
            <w:pPr>
              <w:spacing w:before="24" w:line="231" w:lineRule="auto"/>
              <w:ind w:left="162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2"/>
                <w:sz w:val="20"/>
                <w:szCs w:val="20"/>
              </w:rPr>
              <w:t>为省</w:t>
            </w:r>
          </w:p>
          <w:p>
            <w:pPr>
              <w:spacing w:before="23" w:line="229" w:lineRule="auto"/>
              <w:ind w:left="159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3"/>
                <w:sz w:val="20"/>
                <w:szCs w:val="20"/>
              </w:rPr>
              <w:t>级主</w:t>
            </w:r>
          </w:p>
          <w:p>
            <w:pPr>
              <w:spacing w:before="22" w:line="231" w:lineRule="auto"/>
              <w:ind w:left="161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3"/>
                <w:sz w:val="20"/>
                <w:szCs w:val="20"/>
              </w:rPr>
              <w:t>导品</w:t>
            </w:r>
          </w:p>
          <w:p>
            <w:pPr>
              <w:spacing w:before="22" w:line="229" w:lineRule="auto"/>
              <w:ind w:left="157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4"/>
                <w:sz w:val="20"/>
                <w:szCs w:val="20"/>
              </w:rPr>
              <w:t>种及</w:t>
            </w:r>
          </w:p>
          <w:p>
            <w:pPr>
              <w:spacing w:before="25" w:line="231" w:lineRule="auto"/>
              <w:ind w:left="158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4"/>
                <w:sz w:val="20"/>
                <w:szCs w:val="20"/>
              </w:rPr>
              <w:t>年份</w:t>
            </w:r>
          </w:p>
        </w:tc>
        <w:tc>
          <w:tcPr>
            <w:tcW w:w="689" w:type="dxa"/>
            <w:vMerge w:val="restart"/>
            <w:tcBorders>
              <w:bottom w:val="nil"/>
            </w:tcBorders>
            <w:vAlign w:val="top"/>
          </w:tcPr>
          <w:p>
            <w:pPr>
              <w:spacing w:before="171" w:line="249" w:lineRule="auto"/>
              <w:ind w:left="140" w:right="133" w:firstLine="5"/>
              <w:jc w:val="both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2"/>
                <w:sz w:val="20"/>
                <w:szCs w:val="20"/>
              </w:rPr>
              <w:t>是否</w:t>
            </w:r>
            <w:r>
              <w:rPr>
                <w:rFonts w:ascii="黑体" w:hAnsi="黑体" w:eastAsia="黑体" w:cs="黑体"/>
                <w:sz w:val="20"/>
                <w:szCs w:val="20"/>
              </w:rPr>
              <w:t xml:space="preserve"> </w:t>
            </w:r>
            <w:r>
              <w:rPr>
                <w:rFonts w:ascii="黑体" w:hAnsi="黑体" w:eastAsia="黑体" w:cs="黑体"/>
                <w:spacing w:val="5"/>
                <w:sz w:val="20"/>
                <w:szCs w:val="20"/>
              </w:rPr>
              <w:t>入选</w:t>
            </w:r>
            <w:r>
              <w:rPr>
                <w:rFonts w:ascii="黑体" w:hAnsi="黑体" w:eastAsia="黑体" w:cs="黑体"/>
                <w:sz w:val="20"/>
                <w:szCs w:val="20"/>
              </w:rPr>
              <w:t xml:space="preserve"> </w:t>
            </w:r>
            <w:r>
              <w:rPr>
                <w:rFonts w:ascii="黑体" w:hAnsi="黑体" w:eastAsia="黑体" w:cs="黑体"/>
                <w:spacing w:val="5"/>
                <w:sz w:val="20"/>
                <w:szCs w:val="20"/>
              </w:rPr>
              <w:t>农业</w:t>
            </w:r>
            <w:r>
              <w:rPr>
                <w:rFonts w:ascii="黑体" w:hAnsi="黑体" w:eastAsia="黑体" w:cs="黑体"/>
                <w:sz w:val="20"/>
                <w:szCs w:val="20"/>
              </w:rPr>
              <w:t xml:space="preserve"> </w:t>
            </w:r>
            <w:r>
              <w:rPr>
                <w:rFonts w:ascii="黑体" w:hAnsi="黑体" w:eastAsia="黑体" w:cs="黑体"/>
                <w:spacing w:val="5"/>
                <w:sz w:val="20"/>
                <w:szCs w:val="20"/>
              </w:rPr>
              <w:t>农村</w:t>
            </w:r>
            <w:r>
              <w:rPr>
                <w:rFonts w:ascii="黑体" w:hAnsi="黑体" w:eastAsia="黑体" w:cs="黑体"/>
                <w:sz w:val="20"/>
                <w:szCs w:val="20"/>
              </w:rPr>
              <w:t xml:space="preserve"> </w:t>
            </w:r>
            <w:r>
              <w:rPr>
                <w:rFonts w:ascii="黑体" w:hAnsi="黑体" w:eastAsia="黑体" w:cs="黑体"/>
                <w:spacing w:val="5"/>
                <w:sz w:val="20"/>
                <w:szCs w:val="20"/>
              </w:rPr>
              <w:t>部主</w:t>
            </w:r>
            <w:r>
              <w:rPr>
                <w:rFonts w:ascii="黑体" w:hAnsi="黑体" w:eastAsia="黑体" w:cs="黑体"/>
                <w:sz w:val="20"/>
                <w:szCs w:val="20"/>
              </w:rPr>
              <w:t xml:space="preserve"> </w:t>
            </w:r>
            <w:r>
              <w:rPr>
                <w:rFonts w:ascii="黑体" w:hAnsi="黑体" w:eastAsia="黑体" w:cs="黑体"/>
                <w:spacing w:val="5"/>
                <w:sz w:val="20"/>
                <w:szCs w:val="20"/>
              </w:rPr>
              <w:t>导品</w:t>
            </w:r>
            <w:r>
              <w:rPr>
                <w:rFonts w:ascii="黑体" w:hAnsi="黑体" w:eastAsia="黑体" w:cs="黑体"/>
                <w:sz w:val="20"/>
                <w:szCs w:val="20"/>
              </w:rPr>
              <w:t xml:space="preserve"> </w:t>
            </w:r>
            <w:r>
              <w:rPr>
                <w:rFonts w:ascii="黑体" w:hAnsi="黑体" w:eastAsia="黑体" w:cs="黑体"/>
                <w:spacing w:val="5"/>
                <w:sz w:val="20"/>
                <w:szCs w:val="20"/>
              </w:rPr>
              <w:t>种及</w:t>
            </w:r>
            <w:r>
              <w:rPr>
                <w:rFonts w:ascii="黑体" w:hAnsi="黑体" w:eastAsia="黑体" w:cs="黑体"/>
                <w:sz w:val="20"/>
                <w:szCs w:val="20"/>
              </w:rPr>
              <w:t xml:space="preserve"> </w:t>
            </w:r>
            <w:r>
              <w:rPr>
                <w:rFonts w:ascii="黑体" w:hAnsi="黑体" w:eastAsia="黑体" w:cs="黑体"/>
                <w:spacing w:val="5"/>
                <w:sz w:val="20"/>
                <w:szCs w:val="20"/>
              </w:rPr>
              <w:t>年份</w:t>
            </w:r>
          </w:p>
        </w:tc>
        <w:tc>
          <w:tcPr>
            <w:tcW w:w="1346" w:type="dxa"/>
            <w:gridSpan w:val="2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before="65" w:line="230" w:lineRule="auto"/>
              <w:ind w:left="259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7"/>
                <w:sz w:val="20"/>
                <w:szCs w:val="20"/>
              </w:rPr>
              <w:t>依托单位</w:t>
            </w:r>
          </w:p>
        </w:tc>
        <w:tc>
          <w:tcPr>
            <w:tcW w:w="873" w:type="dxa"/>
            <w:gridSpan w:val="2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before="65" w:line="231" w:lineRule="auto"/>
              <w:ind w:left="138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3"/>
                <w:sz w:val="20"/>
                <w:szCs w:val="20"/>
              </w:rPr>
              <w:t>育成人</w:t>
            </w:r>
          </w:p>
        </w:tc>
        <w:tc>
          <w:tcPr>
            <w:tcW w:w="1026" w:type="dxa"/>
            <w:gridSpan w:val="2"/>
            <w:vAlign w:val="top"/>
          </w:tcPr>
          <w:p>
            <w:pPr>
              <w:spacing w:before="36" w:line="231" w:lineRule="auto"/>
              <w:ind w:left="204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7"/>
                <w:sz w:val="20"/>
                <w:szCs w:val="20"/>
              </w:rPr>
              <w:t>推荐单</w:t>
            </w:r>
          </w:p>
          <w:p>
            <w:pPr>
              <w:spacing w:before="21" w:line="230" w:lineRule="auto"/>
              <w:ind w:left="204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7"/>
                <w:sz w:val="20"/>
                <w:szCs w:val="20"/>
              </w:rPr>
              <w:t>位联系</w:t>
            </w:r>
          </w:p>
          <w:p>
            <w:pPr>
              <w:spacing w:before="21" w:line="219" w:lineRule="auto"/>
              <w:ind w:left="418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z w:val="20"/>
                <w:szCs w:val="20"/>
              </w:rPr>
              <w:t>人</w:t>
            </w:r>
          </w:p>
        </w:tc>
        <w:tc>
          <w:tcPr>
            <w:tcW w:w="886" w:type="dxa"/>
            <w:vMerge w:val="restart"/>
            <w:tcBorders>
              <w:bottom w:val="nil"/>
            </w:tcBorders>
            <w:vAlign w:val="top"/>
          </w:tcPr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before="65" w:line="248" w:lineRule="auto"/>
              <w:ind w:left="131" w:right="126" w:firstLine="117"/>
              <w:jc w:val="both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-1"/>
                <w:sz w:val="20"/>
                <w:szCs w:val="20"/>
              </w:rPr>
              <w:t>育种</w:t>
            </w:r>
            <w:r>
              <w:rPr>
                <w:rFonts w:ascii="黑体" w:hAnsi="黑体" w:eastAsia="黑体" w:cs="黑体"/>
                <w:sz w:val="20"/>
                <w:szCs w:val="20"/>
              </w:rPr>
              <w:t xml:space="preserve">  </w:t>
            </w:r>
            <w:r>
              <w:rPr>
                <w:rFonts w:ascii="黑体" w:hAnsi="黑体" w:eastAsia="黑体" w:cs="黑体"/>
                <w:spacing w:val="47"/>
                <w:sz w:val="20"/>
                <w:szCs w:val="20"/>
              </w:rPr>
              <w:t xml:space="preserve">（申 </w:t>
            </w:r>
            <w:r>
              <w:rPr>
                <w:rFonts w:ascii="黑体" w:hAnsi="黑体" w:eastAsia="黑体" w:cs="黑体"/>
                <w:spacing w:val="7"/>
                <w:sz w:val="20"/>
                <w:szCs w:val="20"/>
              </w:rPr>
              <w:t>报）单</w:t>
            </w:r>
            <w:r>
              <w:rPr>
                <w:rFonts w:ascii="黑体" w:hAnsi="黑体" w:eastAsia="黑体" w:cs="黑体"/>
                <w:sz w:val="20"/>
                <w:szCs w:val="20"/>
              </w:rPr>
              <w:t xml:space="preserve"> </w:t>
            </w:r>
            <w:r>
              <w:rPr>
                <w:rFonts w:ascii="黑体" w:hAnsi="黑体" w:eastAsia="黑体" w:cs="黑体"/>
                <w:spacing w:val="12"/>
                <w:sz w:val="20"/>
                <w:szCs w:val="20"/>
              </w:rPr>
              <w:t>位近</w:t>
            </w:r>
            <w:r>
              <w:rPr>
                <w:rFonts w:ascii="黑体" w:hAnsi="黑体" w:eastAsia="黑体" w:cs="黑体"/>
                <w:spacing w:val="-39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2"/>
                <w:sz w:val="20"/>
                <w:szCs w:val="20"/>
              </w:rPr>
              <w:t>3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黑体" w:hAnsi="黑体" w:eastAsia="黑体" w:cs="黑体"/>
                <w:spacing w:val="7"/>
                <w:sz w:val="20"/>
                <w:szCs w:val="20"/>
              </w:rPr>
              <w:t>年入选</w:t>
            </w:r>
            <w:r>
              <w:rPr>
                <w:rFonts w:ascii="黑体" w:hAnsi="黑体" w:eastAsia="黑体" w:cs="黑体"/>
                <w:sz w:val="20"/>
                <w:szCs w:val="20"/>
              </w:rPr>
              <w:t xml:space="preserve"> </w:t>
            </w:r>
            <w:r>
              <w:rPr>
                <w:rFonts w:ascii="黑体" w:hAnsi="黑体" w:eastAsia="黑体" w:cs="黑体"/>
                <w:spacing w:val="7"/>
                <w:sz w:val="20"/>
                <w:szCs w:val="20"/>
              </w:rPr>
              <w:t>主导品</w:t>
            </w:r>
            <w:r>
              <w:rPr>
                <w:rFonts w:ascii="黑体" w:hAnsi="黑体" w:eastAsia="黑体" w:cs="黑体"/>
                <w:sz w:val="20"/>
                <w:szCs w:val="20"/>
              </w:rPr>
              <w:t xml:space="preserve"> </w:t>
            </w:r>
            <w:r>
              <w:rPr>
                <w:rFonts w:ascii="黑体" w:hAnsi="黑体" w:eastAsia="黑体" w:cs="黑体"/>
                <w:spacing w:val="7"/>
                <w:sz w:val="20"/>
                <w:szCs w:val="20"/>
              </w:rPr>
              <w:t>种情况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27" w:hRule="atLeast"/>
        </w:trPr>
        <w:tc>
          <w:tcPr>
            <w:tcW w:w="435" w:type="dxa"/>
            <w:vMerge w:val="continue"/>
            <w:tcBorders>
              <w:top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41" w:type="dxa"/>
            <w:vMerge w:val="continue"/>
            <w:tcBorders>
              <w:top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41" w:type="dxa"/>
            <w:vMerge w:val="continue"/>
            <w:tcBorders>
              <w:top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41" w:type="dxa"/>
            <w:vMerge w:val="continue"/>
            <w:tcBorders>
              <w:top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63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75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51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50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10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39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20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74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95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59" w:type="dxa"/>
            <w:vMerge w:val="continue"/>
            <w:tcBorders>
              <w:top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20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89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97" w:type="dxa"/>
            <w:vAlign w:val="top"/>
          </w:tcPr>
          <w:p>
            <w:pPr>
              <w:spacing w:before="300" w:line="246" w:lineRule="auto"/>
              <w:ind w:left="143" w:right="136" w:firstLine="11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-1"/>
                <w:sz w:val="20"/>
                <w:szCs w:val="20"/>
              </w:rPr>
              <w:t>育种</w:t>
            </w:r>
            <w:r>
              <w:rPr>
                <w:rFonts w:ascii="黑体" w:hAnsi="黑体" w:eastAsia="黑体" w:cs="黑体"/>
                <w:sz w:val="20"/>
                <w:szCs w:val="20"/>
              </w:rPr>
              <w:t xml:space="preserve"> </w:t>
            </w:r>
            <w:r>
              <w:rPr>
                <w:rFonts w:ascii="黑体" w:hAnsi="黑体" w:eastAsia="黑体" w:cs="黑体"/>
                <w:spacing w:val="5"/>
                <w:sz w:val="20"/>
                <w:szCs w:val="20"/>
              </w:rPr>
              <w:t>（申</w:t>
            </w:r>
            <w:r>
              <w:rPr>
                <w:rFonts w:ascii="黑体" w:hAnsi="黑体" w:eastAsia="黑体" w:cs="黑体"/>
                <w:sz w:val="20"/>
                <w:szCs w:val="20"/>
              </w:rPr>
              <w:t xml:space="preserve"> </w:t>
            </w:r>
            <w:r>
              <w:rPr>
                <w:rFonts w:ascii="黑体" w:hAnsi="黑体" w:eastAsia="黑体" w:cs="黑体"/>
                <w:spacing w:val="-8"/>
                <w:sz w:val="20"/>
                <w:szCs w:val="20"/>
              </w:rPr>
              <w:t>报）</w:t>
            </w:r>
            <w:r>
              <w:rPr>
                <w:rFonts w:ascii="黑体" w:hAnsi="黑体" w:eastAsia="黑体" w:cs="黑体"/>
                <w:sz w:val="20"/>
                <w:szCs w:val="20"/>
              </w:rPr>
              <w:t xml:space="preserve"> </w:t>
            </w:r>
            <w:r>
              <w:rPr>
                <w:rFonts w:ascii="黑体" w:hAnsi="黑体" w:eastAsia="黑体" w:cs="黑体"/>
                <w:spacing w:val="5"/>
                <w:sz w:val="20"/>
                <w:szCs w:val="20"/>
              </w:rPr>
              <w:t>单位</w:t>
            </w:r>
          </w:p>
        </w:tc>
        <w:tc>
          <w:tcPr>
            <w:tcW w:w="649" w:type="dxa"/>
            <w:vAlign w:val="top"/>
          </w:tcPr>
          <w:p>
            <w:pPr>
              <w:spacing w:before="162" w:line="248" w:lineRule="auto"/>
              <w:ind w:left="121" w:right="111" w:firstLine="5"/>
              <w:jc w:val="both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3"/>
                <w:sz w:val="20"/>
                <w:szCs w:val="20"/>
              </w:rPr>
              <w:t>主要</w:t>
            </w:r>
            <w:r>
              <w:rPr>
                <w:rFonts w:ascii="黑体" w:hAnsi="黑体" w:eastAsia="黑体" w:cs="黑体"/>
                <w:sz w:val="20"/>
                <w:szCs w:val="20"/>
              </w:rPr>
              <w:t xml:space="preserve"> </w:t>
            </w:r>
            <w:r>
              <w:rPr>
                <w:rFonts w:ascii="黑体" w:hAnsi="黑体" w:eastAsia="黑体" w:cs="黑体"/>
                <w:spacing w:val="5"/>
                <w:sz w:val="20"/>
                <w:szCs w:val="20"/>
              </w:rPr>
              <w:t>农业</w:t>
            </w:r>
            <w:r>
              <w:rPr>
                <w:rFonts w:ascii="黑体" w:hAnsi="黑体" w:eastAsia="黑体" w:cs="黑体"/>
                <w:sz w:val="20"/>
                <w:szCs w:val="20"/>
              </w:rPr>
              <w:t xml:space="preserve"> </w:t>
            </w:r>
            <w:r>
              <w:rPr>
                <w:rFonts w:ascii="黑体" w:hAnsi="黑体" w:eastAsia="黑体" w:cs="黑体"/>
                <w:spacing w:val="5"/>
                <w:sz w:val="20"/>
                <w:szCs w:val="20"/>
              </w:rPr>
              <w:t>技术</w:t>
            </w:r>
            <w:r>
              <w:rPr>
                <w:rFonts w:ascii="黑体" w:hAnsi="黑体" w:eastAsia="黑体" w:cs="黑体"/>
                <w:sz w:val="20"/>
                <w:szCs w:val="20"/>
              </w:rPr>
              <w:t xml:space="preserve"> </w:t>
            </w:r>
            <w:r>
              <w:rPr>
                <w:rFonts w:ascii="黑体" w:hAnsi="黑体" w:eastAsia="黑体" w:cs="黑体"/>
                <w:spacing w:val="5"/>
                <w:sz w:val="20"/>
                <w:szCs w:val="20"/>
              </w:rPr>
              <w:t>推广</w:t>
            </w:r>
            <w:r>
              <w:rPr>
                <w:rFonts w:ascii="黑体" w:hAnsi="黑体" w:eastAsia="黑体" w:cs="黑体"/>
                <w:sz w:val="20"/>
                <w:szCs w:val="20"/>
              </w:rPr>
              <w:t xml:space="preserve"> </w:t>
            </w:r>
            <w:r>
              <w:rPr>
                <w:rFonts w:ascii="黑体" w:hAnsi="黑体" w:eastAsia="黑体" w:cs="黑体"/>
                <w:spacing w:val="5"/>
                <w:sz w:val="20"/>
                <w:szCs w:val="20"/>
              </w:rPr>
              <w:t>机构</w:t>
            </w:r>
          </w:p>
        </w:tc>
        <w:tc>
          <w:tcPr>
            <w:tcW w:w="432" w:type="dxa"/>
            <w:textDirection w:val="tbRlV"/>
            <w:vAlign w:val="top"/>
          </w:tcPr>
          <w:p>
            <w:pPr>
              <w:spacing w:before="106" w:line="216" w:lineRule="auto"/>
              <w:ind w:left="571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12"/>
                <w:sz w:val="20"/>
                <w:szCs w:val="20"/>
              </w:rPr>
              <w:t>姓</w:t>
            </w:r>
            <w:r>
              <w:rPr>
                <w:rFonts w:ascii="黑体" w:hAnsi="黑体" w:eastAsia="黑体" w:cs="黑体"/>
                <w:spacing w:val="-41"/>
                <w:sz w:val="20"/>
                <w:szCs w:val="20"/>
              </w:rPr>
              <w:t xml:space="preserve"> </w:t>
            </w:r>
            <w:r>
              <w:rPr>
                <w:rFonts w:ascii="黑体" w:hAnsi="黑体" w:eastAsia="黑体" w:cs="黑体"/>
                <w:spacing w:val="12"/>
                <w:sz w:val="20"/>
                <w:szCs w:val="20"/>
              </w:rPr>
              <w:t>名</w:t>
            </w:r>
          </w:p>
        </w:tc>
        <w:tc>
          <w:tcPr>
            <w:tcW w:w="441" w:type="dxa"/>
            <w:textDirection w:val="tbRlV"/>
            <w:vAlign w:val="top"/>
          </w:tcPr>
          <w:p>
            <w:pPr>
              <w:spacing w:before="113" w:line="214" w:lineRule="auto"/>
              <w:ind w:left="300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12"/>
                <w:sz w:val="20"/>
                <w:szCs w:val="20"/>
              </w:rPr>
              <w:t>联</w:t>
            </w:r>
            <w:r>
              <w:rPr>
                <w:rFonts w:ascii="黑体" w:hAnsi="黑体" w:eastAsia="黑体" w:cs="黑体"/>
                <w:spacing w:val="-41"/>
                <w:sz w:val="20"/>
                <w:szCs w:val="20"/>
              </w:rPr>
              <w:t xml:space="preserve"> </w:t>
            </w:r>
            <w:r>
              <w:rPr>
                <w:rFonts w:ascii="黑体" w:hAnsi="黑体" w:eastAsia="黑体" w:cs="黑体"/>
                <w:spacing w:val="12"/>
                <w:sz w:val="20"/>
                <w:szCs w:val="20"/>
              </w:rPr>
              <w:t>系</w:t>
            </w:r>
            <w:r>
              <w:rPr>
                <w:rFonts w:ascii="黑体" w:hAnsi="黑体" w:eastAsia="黑体" w:cs="黑体"/>
                <w:spacing w:val="-41"/>
                <w:sz w:val="20"/>
                <w:szCs w:val="20"/>
              </w:rPr>
              <w:t xml:space="preserve"> </w:t>
            </w:r>
            <w:r>
              <w:rPr>
                <w:rFonts w:ascii="黑体" w:hAnsi="黑体" w:eastAsia="黑体" w:cs="黑体"/>
                <w:spacing w:val="12"/>
                <w:sz w:val="20"/>
                <w:szCs w:val="20"/>
              </w:rPr>
              <w:t>电</w:t>
            </w:r>
            <w:r>
              <w:rPr>
                <w:rFonts w:ascii="黑体" w:hAnsi="黑体" w:eastAsia="黑体" w:cs="黑体"/>
                <w:spacing w:val="-39"/>
                <w:sz w:val="20"/>
                <w:szCs w:val="20"/>
              </w:rPr>
              <w:t xml:space="preserve"> </w:t>
            </w:r>
            <w:r>
              <w:rPr>
                <w:rFonts w:ascii="黑体" w:hAnsi="黑体" w:eastAsia="黑体" w:cs="黑体"/>
                <w:spacing w:val="12"/>
                <w:sz w:val="20"/>
                <w:szCs w:val="20"/>
              </w:rPr>
              <w:t>话</w:t>
            </w:r>
          </w:p>
        </w:tc>
        <w:tc>
          <w:tcPr>
            <w:tcW w:w="431" w:type="dxa"/>
            <w:textDirection w:val="tbRlV"/>
            <w:vAlign w:val="top"/>
          </w:tcPr>
          <w:p>
            <w:pPr>
              <w:spacing w:before="106" w:line="216" w:lineRule="auto"/>
              <w:ind w:left="571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12"/>
                <w:sz w:val="20"/>
                <w:szCs w:val="20"/>
              </w:rPr>
              <w:t>姓</w:t>
            </w:r>
            <w:r>
              <w:rPr>
                <w:rFonts w:ascii="黑体" w:hAnsi="黑体" w:eastAsia="黑体" w:cs="黑体"/>
                <w:spacing w:val="-41"/>
                <w:sz w:val="20"/>
                <w:szCs w:val="20"/>
              </w:rPr>
              <w:t xml:space="preserve"> </w:t>
            </w:r>
            <w:r>
              <w:rPr>
                <w:rFonts w:ascii="黑体" w:hAnsi="黑体" w:eastAsia="黑体" w:cs="黑体"/>
                <w:spacing w:val="12"/>
                <w:sz w:val="20"/>
                <w:szCs w:val="20"/>
              </w:rPr>
              <w:t>名</w:t>
            </w:r>
          </w:p>
        </w:tc>
        <w:tc>
          <w:tcPr>
            <w:tcW w:w="595" w:type="dxa"/>
            <w:textDirection w:val="tbRlV"/>
            <w:vAlign w:val="top"/>
          </w:tcPr>
          <w:p>
            <w:pPr>
              <w:spacing w:before="188" w:line="214" w:lineRule="auto"/>
              <w:ind w:left="300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12"/>
                <w:sz w:val="20"/>
                <w:szCs w:val="20"/>
              </w:rPr>
              <w:t>联</w:t>
            </w:r>
            <w:r>
              <w:rPr>
                <w:rFonts w:ascii="黑体" w:hAnsi="黑体" w:eastAsia="黑体" w:cs="黑体"/>
                <w:spacing w:val="-41"/>
                <w:sz w:val="20"/>
                <w:szCs w:val="20"/>
              </w:rPr>
              <w:t xml:space="preserve"> </w:t>
            </w:r>
            <w:r>
              <w:rPr>
                <w:rFonts w:ascii="黑体" w:hAnsi="黑体" w:eastAsia="黑体" w:cs="黑体"/>
                <w:spacing w:val="12"/>
                <w:sz w:val="20"/>
                <w:szCs w:val="20"/>
              </w:rPr>
              <w:t>系</w:t>
            </w:r>
            <w:r>
              <w:rPr>
                <w:rFonts w:ascii="黑体" w:hAnsi="黑体" w:eastAsia="黑体" w:cs="黑体"/>
                <w:spacing w:val="-41"/>
                <w:sz w:val="20"/>
                <w:szCs w:val="20"/>
              </w:rPr>
              <w:t xml:space="preserve"> </w:t>
            </w:r>
            <w:r>
              <w:rPr>
                <w:rFonts w:ascii="黑体" w:hAnsi="黑体" w:eastAsia="黑体" w:cs="黑体"/>
                <w:spacing w:val="12"/>
                <w:sz w:val="20"/>
                <w:szCs w:val="20"/>
              </w:rPr>
              <w:t>电</w:t>
            </w:r>
            <w:r>
              <w:rPr>
                <w:rFonts w:ascii="黑体" w:hAnsi="黑体" w:eastAsia="黑体" w:cs="黑体"/>
                <w:spacing w:val="-39"/>
                <w:sz w:val="20"/>
                <w:szCs w:val="20"/>
              </w:rPr>
              <w:t xml:space="preserve"> </w:t>
            </w:r>
            <w:r>
              <w:rPr>
                <w:rFonts w:ascii="黑体" w:hAnsi="黑体" w:eastAsia="黑体" w:cs="黑体"/>
                <w:spacing w:val="12"/>
                <w:sz w:val="20"/>
                <w:szCs w:val="20"/>
              </w:rPr>
              <w:t>话</w:t>
            </w:r>
          </w:p>
        </w:tc>
        <w:tc>
          <w:tcPr>
            <w:tcW w:w="886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7" w:hRule="atLeast"/>
        </w:trPr>
        <w:tc>
          <w:tcPr>
            <w:tcW w:w="435" w:type="dxa"/>
            <w:vAlign w:val="top"/>
          </w:tcPr>
          <w:p>
            <w:pPr>
              <w:spacing w:before="214" w:line="188" w:lineRule="auto"/>
              <w:ind w:left="18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44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4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4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6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7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5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5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1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3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2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7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9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2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8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9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4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3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4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3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9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8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1" w:hRule="atLeast"/>
        </w:trPr>
        <w:tc>
          <w:tcPr>
            <w:tcW w:w="435" w:type="dxa"/>
            <w:vAlign w:val="top"/>
          </w:tcPr>
          <w:p>
            <w:pPr>
              <w:spacing w:before="222" w:line="188" w:lineRule="auto"/>
              <w:ind w:left="15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44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4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4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6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7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5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5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1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3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2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7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9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2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8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9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4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3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4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3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9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8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3" w:hRule="atLeast"/>
        </w:trPr>
        <w:tc>
          <w:tcPr>
            <w:tcW w:w="435" w:type="dxa"/>
            <w:vAlign w:val="top"/>
          </w:tcPr>
          <w:p>
            <w:pPr>
              <w:spacing w:before="223" w:line="188" w:lineRule="auto"/>
              <w:ind w:left="16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44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4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4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6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7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5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5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1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3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2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7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9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2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8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9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4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3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4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3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9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8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spacing w:line="453" w:lineRule="auto"/>
        <w:rPr>
          <w:rFonts w:ascii="Arial"/>
          <w:sz w:val="21"/>
        </w:rPr>
      </w:pPr>
    </w:p>
    <w:p>
      <w:pPr>
        <w:spacing w:before="66" w:line="271" w:lineRule="exact"/>
        <w:ind w:left="119"/>
        <w:rPr>
          <w:rFonts w:ascii="宋体" w:hAnsi="宋体" w:eastAsia="宋体" w:cs="宋体"/>
          <w:sz w:val="20"/>
          <w:szCs w:val="20"/>
        </w:rPr>
      </w:pPr>
      <w:r>
        <w:rPr>
          <w:rFonts w:ascii="宋体" w:hAnsi="宋体" w:eastAsia="宋体" w:cs="宋体"/>
          <w:spacing w:val="9"/>
          <w:position w:val="4"/>
          <w:sz w:val="20"/>
          <w:szCs w:val="20"/>
        </w:rPr>
        <w:t>注：作物种类指水稻、小麦、玉米、棉花、大豆等。</w:t>
      </w:r>
    </w:p>
    <w:p>
      <w:pPr>
        <w:spacing w:line="229" w:lineRule="auto"/>
        <w:ind w:left="557"/>
        <w:rPr>
          <w:rFonts w:ascii="宋体" w:hAnsi="宋体" w:eastAsia="宋体" w:cs="宋体"/>
          <w:sz w:val="20"/>
          <w:szCs w:val="20"/>
        </w:rPr>
      </w:pPr>
      <w:r>
        <w:rPr>
          <w:rFonts w:ascii="宋体" w:hAnsi="宋体" w:eastAsia="宋体" w:cs="宋体"/>
          <w:spacing w:val="7"/>
          <w:sz w:val="20"/>
          <w:szCs w:val="20"/>
        </w:rPr>
        <w:t>品种名称指品种审定或登记的正式名称。</w:t>
      </w:r>
    </w:p>
    <w:p>
      <w:pPr>
        <w:spacing w:before="26" w:line="228" w:lineRule="auto"/>
        <w:ind w:left="536"/>
        <w:rPr>
          <w:rFonts w:ascii="宋体" w:hAnsi="宋体" w:eastAsia="宋体" w:cs="宋体"/>
          <w:sz w:val="20"/>
          <w:szCs w:val="20"/>
        </w:rPr>
      </w:pPr>
      <w:r>
        <w:rPr>
          <w:rFonts w:ascii="Times New Roman" w:hAnsi="Times New Roman" w:eastAsia="Times New Roman" w:cs="Times New Roman"/>
          <w:spacing w:val="8"/>
          <w:sz w:val="20"/>
          <w:szCs w:val="20"/>
        </w:rPr>
        <w:t>2026</w:t>
      </w:r>
      <w:r>
        <w:rPr>
          <w:rFonts w:ascii="宋体" w:hAnsi="宋体" w:eastAsia="宋体" w:cs="宋体"/>
          <w:spacing w:val="8"/>
          <w:sz w:val="20"/>
          <w:szCs w:val="20"/>
        </w:rPr>
        <w:t>—</w:t>
      </w:r>
      <w:r>
        <w:rPr>
          <w:rFonts w:ascii="Times New Roman" w:hAnsi="Times New Roman" w:eastAsia="Times New Roman" w:cs="Times New Roman"/>
          <w:spacing w:val="8"/>
          <w:sz w:val="20"/>
          <w:szCs w:val="20"/>
        </w:rPr>
        <w:t xml:space="preserve">2027 </w:t>
      </w:r>
      <w:r>
        <w:rPr>
          <w:rFonts w:ascii="宋体" w:hAnsi="宋体" w:eastAsia="宋体" w:cs="宋体"/>
          <w:spacing w:val="8"/>
          <w:sz w:val="20"/>
          <w:szCs w:val="20"/>
        </w:rPr>
        <w:t>年增产计算方式，按照使用好品种好技术较普通品种或技术每亩增产量乘以</w:t>
      </w:r>
      <w:r>
        <w:rPr>
          <w:rFonts w:ascii="宋体" w:hAnsi="宋体" w:eastAsia="宋体" w:cs="宋体"/>
          <w:spacing w:val="-38"/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spacing w:val="8"/>
          <w:sz w:val="20"/>
          <w:szCs w:val="20"/>
        </w:rPr>
        <w:t>2026</w:t>
      </w:r>
      <w:r>
        <w:rPr>
          <w:rFonts w:ascii="宋体" w:hAnsi="宋体" w:eastAsia="宋体" w:cs="宋体"/>
          <w:spacing w:val="8"/>
          <w:sz w:val="20"/>
          <w:szCs w:val="20"/>
        </w:rPr>
        <w:t>—</w:t>
      </w:r>
      <w:r>
        <w:rPr>
          <w:rFonts w:ascii="Times New Roman" w:hAnsi="Times New Roman" w:eastAsia="Times New Roman" w:cs="Times New Roman"/>
          <w:spacing w:val="8"/>
          <w:sz w:val="20"/>
          <w:szCs w:val="20"/>
        </w:rPr>
        <w:t xml:space="preserve">2027 </w:t>
      </w:r>
      <w:r>
        <w:rPr>
          <w:rFonts w:ascii="宋体" w:hAnsi="宋体" w:eastAsia="宋体" w:cs="宋体"/>
          <w:spacing w:val="8"/>
          <w:sz w:val="20"/>
          <w:szCs w:val="20"/>
        </w:rPr>
        <w:t>年推广面积计算。</w:t>
      </w:r>
    </w:p>
    <w:p>
      <w:pPr>
        <w:spacing w:line="228" w:lineRule="auto"/>
        <w:rPr>
          <w:rFonts w:ascii="宋体" w:hAnsi="宋体" w:eastAsia="宋体" w:cs="宋体"/>
          <w:sz w:val="20"/>
          <w:szCs w:val="20"/>
        </w:rPr>
        <w:sectPr>
          <w:footerReference r:id="rId11" w:type="default"/>
          <w:pgSz w:w="16840" w:h="11900"/>
          <w:pgMar w:top="400" w:right="1412" w:bottom="1244" w:left="1388" w:header="0" w:footer="1081" w:gutter="0"/>
          <w:cols w:space="720" w:num="1"/>
        </w:sect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before="100" w:line="230" w:lineRule="auto"/>
        <w:ind w:left="45"/>
        <w:rPr>
          <w:rFonts w:ascii="Times New Roman" w:hAnsi="Times New Roman" w:eastAsia="Times New Roman" w:cs="Times New Roman"/>
          <w:sz w:val="31"/>
          <w:szCs w:val="31"/>
        </w:rPr>
      </w:pPr>
      <w:r>
        <w:rPr>
          <w:rFonts w:ascii="黑体" w:hAnsi="黑体" w:eastAsia="黑体" w:cs="黑体"/>
          <w:spacing w:val="-4"/>
          <w:sz w:val="31"/>
          <w:szCs w:val="31"/>
        </w:rPr>
        <w:t>附件</w:t>
      </w:r>
      <w:r>
        <w:rPr>
          <w:rFonts w:ascii="黑体" w:hAnsi="黑体" w:eastAsia="黑体" w:cs="黑体"/>
          <w:spacing w:val="-60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-4"/>
          <w:sz w:val="31"/>
          <w:szCs w:val="31"/>
        </w:rPr>
        <w:t>6</w:t>
      </w:r>
    </w:p>
    <w:p>
      <w:pPr>
        <w:spacing w:line="250" w:lineRule="auto"/>
        <w:rPr>
          <w:rFonts w:ascii="Arial"/>
          <w:sz w:val="21"/>
        </w:rPr>
      </w:pPr>
    </w:p>
    <w:p>
      <w:pPr>
        <w:spacing w:before="113" w:line="477" w:lineRule="exact"/>
        <w:ind w:left="3701"/>
        <w:rPr>
          <w:rFonts w:ascii="宋体" w:hAnsi="宋体" w:eastAsia="宋体" w:cs="宋体"/>
          <w:sz w:val="35"/>
          <w:szCs w:val="35"/>
        </w:rPr>
      </w:pPr>
      <w:r>
        <w:rPr>
          <w:rFonts w:ascii="Times New Roman" w:hAnsi="Times New Roman" w:eastAsia="Times New Roman" w:cs="Times New Roman"/>
          <w:b/>
          <w:bCs/>
          <w:spacing w:val="8"/>
          <w:position w:val="2"/>
          <w:sz w:val="35"/>
          <w:szCs w:val="35"/>
        </w:rPr>
        <w:t xml:space="preserve">2026 </w:t>
      </w:r>
      <w:r>
        <w:rPr>
          <w:rFonts w:ascii="宋体" w:hAnsi="宋体" w:eastAsia="宋体" w:cs="宋体"/>
          <w:spacing w:val="8"/>
          <w:position w:val="2"/>
          <w:sz w:val="35"/>
          <w:szCs w:val="35"/>
          <w14:textOutline w14:w="6537" w14:cap="flat" w14:cmpd="sng">
            <w14:solidFill>
              <w14:srgbClr w14:val="000000"/>
            </w14:solidFill>
            <w14:prstDash w14:val="solid"/>
            <w14:miter w14:val="0"/>
          </w14:textOutline>
        </w:rPr>
        <w:t>年度农业主导品种（畜禽水产）汇总表</w:t>
      </w:r>
    </w:p>
    <w:p>
      <w:pPr>
        <w:spacing w:line="391" w:lineRule="auto"/>
        <w:rPr>
          <w:rFonts w:ascii="Arial"/>
          <w:sz w:val="21"/>
        </w:rPr>
      </w:pPr>
    </w:p>
    <w:p>
      <w:pPr>
        <w:spacing w:before="91" w:line="217" w:lineRule="auto"/>
        <w:ind w:left="115"/>
        <w:rPr>
          <w:rFonts w:ascii="楷体" w:hAnsi="楷体" w:eastAsia="楷体" w:cs="楷体"/>
          <w:sz w:val="28"/>
          <w:szCs w:val="28"/>
        </w:rPr>
      </w:pPr>
      <w:r>
        <w:rPr>
          <w:rFonts w:ascii="楷体" w:hAnsi="楷体" w:eastAsia="楷体" w:cs="楷体"/>
          <w:spacing w:val="-1"/>
          <w:sz w:val="28"/>
          <w:szCs w:val="28"/>
        </w:rPr>
        <w:t>推荐单位（盖章</w:t>
      </w:r>
      <w:r>
        <w:rPr>
          <w:rFonts w:ascii="楷体" w:hAnsi="楷体" w:eastAsia="楷体" w:cs="楷体"/>
          <w:spacing w:val="1"/>
          <w:sz w:val="28"/>
          <w:szCs w:val="28"/>
        </w:rPr>
        <w:t>）：</w:t>
      </w:r>
    </w:p>
    <w:p>
      <w:pPr>
        <w:spacing w:line="39" w:lineRule="exact"/>
      </w:pPr>
    </w:p>
    <w:tbl>
      <w:tblPr>
        <w:tblStyle w:val="5"/>
        <w:tblW w:w="14319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8"/>
        <w:gridCol w:w="636"/>
        <w:gridCol w:w="612"/>
        <w:gridCol w:w="612"/>
        <w:gridCol w:w="933"/>
        <w:gridCol w:w="985"/>
        <w:gridCol w:w="911"/>
        <w:gridCol w:w="911"/>
        <w:gridCol w:w="792"/>
        <w:gridCol w:w="864"/>
        <w:gridCol w:w="864"/>
        <w:gridCol w:w="792"/>
        <w:gridCol w:w="864"/>
        <w:gridCol w:w="828"/>
        <w:gridCol w:w="696"/>
        <w:gridCol w:w="828"/>
        <w:gridCol w:w="709"/>
        <w:gridCol w:w="914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3" w:hRule="atLeast"/>
        </w:trPr>
        <w:tc>
          <w:tcPr>
            <w:tcW w:w="568" w:type="dxa"/>
            <w:vMerge w:val="restart"/>
            <w:tcBorders>
              <w:bottom w:val="nil"/>
            </w:tcBorders>
            <w:textDirection w:val="tbRlV"/>
            <w:vAlign w:val="top"/>
          </w:tcPr>
          <w:p>
            <w:pPr>
              <w:spacing w:before="177" w:line="216" w:lineRule="auto"/>
              <w:ind w:left="777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12"/>
                <w:sz w:val="20"/>
                <w:szCs w:val="20"/>
              </w:rPr>
              <w:t>序</w:t>
            </w:r>
            <w:r>
              <w:rPr>
                <w:rFonts w:ascii="黑体" w:hAnsi="黑体" w:eastAsia="黑体" w:cs="黑体"/>
                <w:spacing w:val="-41"/>
                <w:sz w:val="20"/>
                <w:szCs w:val="20"/>
              </w:rPr>
              <w:t xml:space="preserve"> </w:t>
            </w:r>
            <w:r>
              <w:rPr>
                <w:rFonts w:ascii="黑体" w:hAnsi="黑体" w:eastAsia="黑体" w:cs="黑体"/>
                <w:spacing w:val="12"/>
                <w:sz w:val="20"/>
                <w:szCs w:val="20"/>
              </w:rPr>
              <w:t>号</w:t>
            </w:r>
          </w:p>
        </w:tc>
        <w:tc>
          <w:tcPr>
            <w:tcW w:w="636" w:type="dxa"/>
            <w:vMerge w:val="restart"/>
            <w:tcBorders>
              <w:bottom w:val="nil"/>
            </w:tcBorders>
            <w:vAlign w:val="top"/>
          </w:tcPr>
          <w:p>
            <w:pPr>
              <w:spacing w:line="353" w:lineRule="auto"/>
              <w:rPr>
                <w:rFonts w:ascii="Arial"/>
                <w:sz w:val="21"/>
              </w:rPr>
            </w:pPr>
          </w:p>
          <w:p>
            <w:pPr>
              <w:spacing w:line="353" w:lineRule="auto"/>
              <w:rPr>
                <w:rFonts w:ascii="Arial"/>
                <w:sz w:val="21"/>
              </w:rPr>
            </w:pPr>
          </w:p>
          <w:p>
            <w:pPr>
              <w:spacing w:before="65" w:line="241" w:lineRule="auto"/>
              <w:ind w:left="116" w:right="110" w:hanging="7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5"/>
                <w:sz w:val="20"/>
                <w:szCs w:val="20"/>
              </w:rPr>
              <w:t>推荐</w:t>
            </w:r>
            <w:r>
              <w:rPr>
                <w:rFonts w:ascii="黑体" w:hAnsi="黑体" w:eastAsia="黑体" w:cs="黑体"/>
                <w:sz w:val="20"/>
                <w:szCs w:val="20"/>
              </w:rPr>
              <w:t xml:space="preserve"> </w:t>
            </w:r>
            <w:r>
              <w:rPr>
                <w:rFonts w:ascii="黑体" w:hAnsi="黑体" w:eastAsia="黑体" w:cs="黑体"/>
                <w:spacing w:val="2"/>
                <w:sz w:val="20"/>
                <w:szCs w:val="20"/>
              </w:rPr>
              <w:t>单位</w:t>
            </w:r>
          </w:p>
        </w:tc>
        <w:tc>
          <w:tcPr>
            <w:tcW w:w="612" w:type="dxa"/>
            <w:vMerge w:val="restart"/>
            <w:tcBorders>
              <w:bottom w:val="nil"/>
            </w:tcBorders>
            <w:textDirection w:val="tbRlV"/>
            <w:vAlign w:val="top"/>
          </w:tcPr>
          <w:p>
            <w:pPr>
              <w:spacing w:before="201" w:line="214" w:lineRule="auto"/>
              <w:ind w:left="503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12"/>
                <w:sz w:val="20"/>
                <w:szCs w:val="20"/>
              </w:rPr>
              <w:t>品</w:t>
            </w:r>
            <w:r>
              <w:rPr>
                <w:rFonts w:ascii="黑体" w:hAnsi="黑体" w:eastAsia="黑体" w:cs="黑体"/>
                <w:spacing w:val="-39"/>
                <w:sz w:val="20"/>
                <w:szCs w:val="20"/>
              </w:rPr>
              <w:t xml:space="preserve"> </w:t>
            </w:r>
            <w:r>
              <w:rPr>
                <w:rFonts w:ascii="黑体" w:hAnsi="黑体" w:eastAsia="黑体" w:cs="黑体"/>
                <w:spacing w:val="12"/>
                <w:sz w:val="20"/>
                <w:szCs w:val="20"/>
              </w:rPr>
              <w:t>种</w:t>
            </w:r>
            <w:r>
              <w:rPr>
                <w:rFonts w:ascii="黑体" w:hAnsi="黑体" w:eastAsia="黑体" w:cs="黑体"/>
                <w:spacing w:val="-41"/>
                <w:sz w:val="20"/>
                <w:szCs w:val="20"/>
              </w:rPr>
              <w:t xml:space="preserve"> </w:t>
            </w:r>
            <w:r>
              <w:rPr>
                <w:rFonts w:ascii="黑体" w:hAnsi="黑体" w:eastAsia="黑体" w:cs="黑体"/>
                <w:spacing w:val="12"/>
                <w:sz w:val="20"/>
                <w:szCs w:val="20"/>
              </w:rPr>
              <w:t>种</w:t>
            </w:r>
            <w:r>
              <w:rPr>
                <w:rFonts w:ascii="黑体" w:hAnsi="黑体" w:eastAsia="黑体" w:cs="黑体"/>
                <w:spacing w:val="-39"/>
                <w:sz w:val="20"/>
                <w:szCs w:val="20"/>
              </w:rPr>
              <w:t xml:space="preserve"> </w:t>
            </w:r>
            <w:r>
              <w:rPr>
                <w:rFonts w:ascii="黑体" w:hAnsi="黑体" w:eastAsia="黑体" w:cs="黑体"/>
                <w:spacing w:val="12"/>
                <w:sz w:val="20"/>
                <w:szCs w:val="20"/>
              </w:rPr>
              <w:t>类</w:t>
            </w:r>
          </w:p>
        </w:tc>
        <w:tc>
          <w:tcPr>
            <w:tcW w:w="612" w:type="dxa"/>
            <w:vMerge w:val="restart"/>
            <w:tcBorders>
              <w:bottom w:val="nil"/>
            </w:tcBorders>
            <w:textDirection w:val="tbRlV"/>
            <w:vAlign w:val="top"/>
          </w:tcPr>
          <w:p>
            <w:pPr>
              <w:spacing w:before="201" w:line="214" w:lineRule="auto"/>
              <w:ind w:left="503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12"/>
                <w:sz w:val="20"/>
                <w:szCs w:val="20"/>
              </w:rPr>
              <w:t>品</w:t>
            </w:r>
            <w:r>
              <w:rPr>
                <w:rFonts w:ascii="黑体" w:hAnsi="黑体" w:eastAsia="黑体" w:cs="黑体"/>
                <w:spacing w:val="-39"/>
                <w:sz w:val="20"/>
                <w:szCs w:val="20"/>
              </w:rPr>
              <w:t xml:space="preserve"> </w:t>
            </w:r>
            <w:r>
              <w:rPr>
                <w:rFonts w:ascii="黑体" w:hAnsi="黑体" w:eastAsia="黑体" w:cs="黑体"/>
                <w:spacing w:val="12"/>
                <w:sz w:val="20"/>
                <w:szCs w:val="20"/>
              </w:rPr>
              <w:t>种</w:t>
            </w:r>
            <w:r>
              <w:rPr>
                <w:rFonts w:ascii="黑体" w:hAnsi="黑体" w:eastAsia="黑体" w:cs="黑体"/>
                <w:spacing w:val="-41"/>
                <w:sz w:val="20"/>
                <w:szCs w:val="20"/>
              </w:rPr>
              <w:t xml:space="preserve"> </w:t>
            </w:r>
            <w:r>
              <w:rPr>
                <w:rFonts w:ascii="黑体" w:hAnsi="黑体" w:eastAsia="黑体" w:cs="黑体"/>
                <w:spacing w:val="12"/>
                <w:sz w:val="20"/>
                <w:szCs w:val="20"/>
              </w:rPr>
              <w:t>名</w:t>
            </w:r>
            <w:r>
              <w:rPr>
                <w:rFonts w:ascii="黑体" w:hAnsi="黑体" w:eastAsia="黑体" w:cs="黑体"/>
                <w:spacing w:val="-39"/>
                <w:sz w:val="20"/>
                <w:szCs w:val="20"/>
              </w:rPr>
              <w:t xml:space="preserve"> </w:t>
            </w:r>
            <w:r>
              <w:rPr>
                <w:rFonts w:ascii="黑体" w:hAnsi="黑体" w:eastAsia="黑体" w:cs="黑体"/>
                <w:spacing w:val="12"/>
                <w:sz w:val="20"/>
                <w:szCs w:val="20"/>
              </w:rPr>
              <w:t>称</w:t>
            </w:r>
          </w:p>
        </w:tc>
        <w:tc>
          <w:tcPr>
            <w:tcW w:w="933" w:type="dxa"/>
            <w:vMerge w:val="restart"/>
            <w:tcBorders>
              <w:bottom w:val="nil"/>
            </w:tcBorders>
            <w:vAlign w:val="top"/>
          </w:tcPr>
          <w:p>
            <w:pPr>
              <w:spacing w:before="96" w:line="247" w:lineRule="auto"/>
              <w:ind w:left="154" w:right="150" w:firstLine="1"/>
              <w:jc w:val="both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-2"/>
                <w:sz w:val="20"/>
                <w:szCs w:val="20"/>
              </w:rPr>
              <w:t>近</w:t>
            </w:r>
            <w:r>
              <w:rPr>
                <w:rFonts w:ascii="黑体" w:hAnsi="黑体" w:eastAsia="黑体" w:cs="黑体"/>
                <w:spacing w:val="-38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</w:rPr>
              <w:t>3</w:t>
            </w:r>
            <w:r>
              <w:rPr>
                <w:rFonts w:ascii="Times New Roman" w:hAnsi="Times New Roman" w:eastAsia="Times New Roman" w:cs="Times New Roman"/>
                <w:spacing w:val="13"/>
                <w:w w:val="101"/>
                <w:sz w:val="20"/>
                <w:szCs w:val="20"/>
              </w:rPr>
              <w:t xml:space="preserve"> </w:t>
            </w:r>
            <w:r>
              <w:rPr>
                <w:rFonts w:ascii="黑体" w:hAnsi="黑体" w:eastAsia="黑体" w:cs="黑体"/>
                <w:spacing w:val="-2"/>
                <w:sz w:val="20"/>
                <w:szCs w:val="20"/>
              </w:rPr>
              <w:t>年</w:t>
            </w:r>
            <w:r>
              <w:rPr>
                <w:rFonts w:ascii="黑体" w:hAnsi="黑体" w:eastAsia="黑体" w:cs="黑体"/>
                <w:sz w:val="20"/>
                <w:szCs w:val="20"/>
              </w:rPr>
              <w:t xml:space="preserve"> </w:t>
            </w:r>
            <w:r>
              <w:rPr>
                <w:rFonts w:ascii="黑体" w:hAnsi="黑体" w:eastAsia="黑体" w:cs="黑体"/>
                <w:spacing w:val="7"/>
                <w:sz w:val="20"/>
                <w:szCs w:val="20"/>
              </w:rPr>
              <w:t>推广规</w:t>
            </w:r>
            <w:r>
              <w:rPr>
                <w:rFonts w:ascii="黑体" w:hAnsi="黑体" w:eastAsia="黑体" w:cs="黑体"/>
                <w:sz w:val="20"/>
                <w:szCs w:val="20"/>
              </w:rPr>
              <w:t xml:space="preserve"> </w:t>
            </w:r>
            <w:r>
              <w:rPr>
                <w:rFonts w:ascii="黑体" w:hAnsi="黑体" w:eastAsia="黑体" w:cs="黑体"/>
                <w:spacing w:val="7"/>
                <w:sz w:val="20"/>
                <w:szCs w:val="20"/>
              </w:rPr>
              <w:t>模（万</w:t>
            </w:r>
            <w:r>
              <w:rPr>
                <w:rFonts w:ascii="黑体" w:hAnsi="黑体" w:eastAsia="黑体" w:cs="黑体"/>
                <w:sz w:val="20"/>
                <w:szCs w:val="20"/>
              </w:rPr>
              <w:t xml:space="preserve"> </w:t>
            </w:r>
            <w:r>
              <w:rPr>
                <w:rFonts w:ascii="黑体" w:hAnsi="黑体" w:eastAsia="黑体" w:cs="黑体"/>
                <w:spacing w:val="7"/>
                <w:sz w:val="20"/>
                <w:szCs w:val="20"/>
              </w:rPr>
              <w:t>头、万</w:t>
            </w:r>
            <w:r>
              <w:rPr>
                <w:rFonts w:ascii="黑体" w:hAnsi="黑体" w:eastAsia="黑体" w:cs="黑体"/>
                <w:sz w:val="20"/>
                <w:szCs w:val="20"/>
              </w:rPr>
              <w:t xml:space="preserve"> </w:t>
            </w:r>
            <w:r>
              <w:rPr>
                <w:rFonts w:ascii="黑体" w:hAnsi="黑体" w:eastAsia="黑体" w:cs="黑体"/>
                <w:spacing w:val="7"/>
                <w:sz w:val="20"/>
                <w:szCs w:val="20"/>
              </w:rPr>
              <w:t>羽、万</w:t>
            </w:r>
          </w:p>
          <w:p>
            <w:pPr>
              <w:spacing w:before="22" w:line="242" w:lineRule="auto"/>
              <w:ind w:left="261" w:right="150" w:hanging="101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5"/>
                <w:sz w:val="20"/>
                <w:szCs w:val="20"/>
              </w:rPr>
              <w:t>只、万</w:t>
            </w:r>
            <w:r>
              <w:rPr>
                <w:rFonts w:ascii="黑体" w:hAnsi="黑体" w:eastAsia="黑体" w:cs="黑体"/>
                <w:sz w:val="20"/>
                <w:szCs w:val="20"/>
              </w:rPr>
              <w:t xml:space="preserve"> </w:t>
            </w:r>
            <w:r>
              <w:rPr>
                <w:rFonts w:ascii="黑体" w:hAnsi="黑体" w:eastAsia="黑体" w:cs="黑体"/>
                <w:spacing w:val="-1"/>
                <w:sz w:val="20"/>
                <w:szCs w:val="20"/>
              </w:rPr>
              <w:t>亩）</w:t>
            </w:r>
          </w:p>
        </w:tc>
        <w:tc>
          <w:tcPr>
            <w:tcW w:w="985" w:type="dxa"/>
            <w:vMerge w:val="restart"/>
            <w:tcBorders>
              <w:bottom w:val="nil"/>
            </w:tcBorders>
            <w:vAlign w:val="top"/>
          </w:tcPr>
          <w:p>
            <w:pPr>
              <w:spacing w:line="286" w:lineRule="auto"/>
              <w:rPr>
                <w:rFonts w:ascii="Arial"/>
                <w:sz w:val="21"/>
              </w:rPr>
            </w:pPr>
          </w:p>
          <w:p>
            <w:pPr>
              <w:spacing w:line="286" w:lineRule="auto"/>
              <w:rPr>
                <w:rFonts w:ascii="Arial"/>
                <w:sz w:val="21"/>
              </w:rPr>
            </w:pPr>
          </w:p>
          <w:p>
            <w:pPr>
              <w:spacing w:before="65" w:line="244" w:lineRule="auto"/>
              <w:ind w:left="155" w:right="175" w:firstLine="39"/>
              <w:jc w:val="both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3"/>
                <w:sz w:val="20"/>
                <w:szCs w:val="20"/>
              </w:rPr>
              <w:t>品质情</w:t>
            </w:r>
            <w:r>
              <w:rPr>
                <w:rFonts w:ascii="黑体" w:hAnsi="黑体" w:eastAsia="黑体" w:cs="黑体"/>
                <w:sz w:val="20"/>
                <w:szCs w:val="20"/>
              </w:rPr>
              <w:t xml:space="preserve"> </w:t>
            </w:r>
            <w:r>
              <w:rPr>
                <w:rFonts w:ascii="黑体" w:hAnsi="黑体" w:eastAsia="黑体" w:cs="黑体"/>
                <w:spacing w:val="16"/>
                <w:sz w:val="20"/>
                <w:szCs w:val="20"/>
              </w:rPr>
              <w:t>况（限</w:t>
            </w:r>
            <w:r>
              <w:rPr>
                <w:rFonts w:ascii="黑体" w:hAnsi="黑体" w:eastAsia="黑体" w:cs="黑体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6"/>
                <w:sz w:val="20"/>
                <w:szCs w:val="20"/>
              </w:rPr>
              <w:t>30</w:t>
            </w:r>
            <w:r>
              <w:rPr>
                <w:rFonts w:ascii="Times New Roman" w:hAnsi="Times New Roman" w:eastAsia="Times New Roman" w:cs="Times New Roman"/>
                <w:spacing w:val="20"/>
                <w:sz w:val="20"/>
                <w:szCs w:val="20"/>
              </w:rPr>
              <w:t xml:space="preserve"> </w:t>
            </w:r>
            <w:r>
              <w:rPr>
                <w:rFonts w:ascii="黑体" w:hAnsi="黑体" w:eastAsia="黑体" w:cs="黑体"/>
                <w:spacing w:val="-6"/>
                <w:sz w:val="20"/>
                <w:szCs w:val="20"/>
              </w:rPr>
              <w:t>字）</w:t>
            </w:r>
          </w:p>
        </w:tc>
        <w:tc>
          <w:tcPr>
            <w:tcW w:w="911" w:type="dxa"/>
            <w:vMerge w:val="restart"/>
            <w:tcBorders>
              <w:bottom w:val="nil"/>
            </w:tcBorders>
            <w:vAlign w:val="top"/>
          </w:tcPr>
          <w:p>
            <w:pPr>
              <w:spacing w:line="286" w:lineRule="auto"/>
              <w:rPr>
                <w:rFonts w:ascii="Arial"/>
                <w:sz w:val="21"/>
              </w:rPr>
            </w:pPr>
          </w:p>
          <w:p>
            <w:pPr>
              <w:spacing w:line="286" w:lineRule="auto"/>
              <w:rPr>
                <w:rFonts w:ascii="Arial"/>
                <w:sz w:val="21"/>
              </w:rPr>
            </w:pPr>
          </w:p>
          <w:p>
            <w:pPr>
              <w:spacing w:before="65" w:line="247" w:lineRule="auto"/>
              <w:ind w:left="191" w:right="138" w:hanging="34"/>
              <w:jc w:val="both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3"/>
                <w:sz w:val="20"/>
                <w:szCs w:val="20"/>
              </w:rPr>
              <w:t>品种特</w:t>
            </w:r>
            <w:r>
              <w:rPr>
                <w:rFonts w:ascii="黑体" w:hAnsi="黑体" w:eastAsia="黑体" w:cs="黑体"/>
                <w:sz w:val="20"/>
                <w:szCs w:val="20"/>
              </w:rPr>
              <w:t xml:space="preserve"> </w:t>
            </w:r>
            <w:r>
              <w:rPr>
                <w:rFonts w:ascii="黑体" w:hAnsi="黑体" w:eastAsia="黑体" w:cs="黑体"/>
                <w:spacing w:val="13"/>
                <w:sz w:val="20"/>
                <w:szCs w:val="20"/>
              </w:rPr>
              <w:t>点</w:t>
            </w:r>
            <w:r>
              <w:rPr>
                <w:rFonts w:ascii="Times New Roman" w:hAnsi="Times New Roman" w:eastAsia="Times New Roman" w:cs="Times New Roman"/>
                <w:spacing w:val="13"/>
                <w:sz w:val="20"/>
                <w:szCs w:val="20"/>
              </w:rPr>
              <w:t>(</w:t>
            </w:r>
            <w:r>
              <w:rPr>
                <w:rFonts w:ascii="黑体" w:hAnsi="黑体" w:eastAsia="黑体" w:cs="黑体"/>
                <w:spacing w:val="13"/>
                <w:sz w:val="20"/>
                <w:szCs w:val="20"/>
              </w:rPr>
              <w:t>限</w:t>
            </w:r>
            <w:r>
              <w:rPr>
                <w:rFonts w:ascii="黑体" w:hAnsi="黑体" w:eastAsia="黑体" w:cs="黑体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</w:rPr>
              <w:t>50</w:t>
            </w:r>
            <w:r>
              <w:rPr>
                <w:rFonts w:ascii="Times New Roman" w:hAnsi="Times New Roman" w:eastAsia="Times New Roman" w:cs="Times New Roman"/>
                <w:spacing w:val="22"/>
                <w:w w:val="101"/>
                <w:sz w:val="20"/>
                <w:szCs w:val="20"/>
              </w:rPr>
              <w:t xml:space="preserve"> </w:t>
            </w:r>
            <w:r>
              <w:rPr>
                <w:rFonts w:ascii="黑体" w:hAnsi="黑体" w:eastAsia="黑体" w:cs="黑体"/>
                <w:spacing w:val="-2"/>
                <w:sz w:val="20"/>
                <w:szCs w:val="20"/>
              </w:rPr>
              <w:t>字</w:t>
            </w:r>
            <w:r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</w:rPr>
              <w:t>)</w:t>
            </w:r>
          </w:p>
        </w:tc>
        <w:tc>
          <w:tcPr>
            <w:tcW w:w="911" w:type="dxa"/>
            <w:vMerge w:val="restart"/>
            <w:tcBorders>
              <w:bottom w:val="nil"/>
            </w:tcBorders>
            <w:vAlign w:val="top"/>
          </w:tcPr>
          <w:p>
            <w:pPr>
              <w:spacing w:line="286" w:lineRule="auto"/>
              <w:rPr>
                <w:rFonts w:ascii="Arial"/>
                <w:sz w:val="21"/>
              </w:rPr>
            </w:pPr>
          </w:p>
          <w:p>
            <w:pPr>
              <w:spacing w:line="286" w:lineRule="auto"/>
              <w:rPr>
                <w:rFonts w:ascii="Arial"/>
                <w:sz w:val="21"/>
              </w:rPr>
            </w:pPr>
          </w:p>
          <w:p>
            <w:pPr>
              <w:spacing w:before="65" w:line="247" w:lineRule="auto"/>
              <w:ind w:left="190" w:right="137" w:hanging="45"/>
              <w:jc w:val="both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7"/>
                <w:sz w:val="20"/>
                <w:szCs w:val="20"/>
              </w:rPr>
              <w:t>推广区</w:t>
            </w:r>
            <w:r>
              <w:rPr>
                <w:rFonts w:ascii="黑体" w:hAnsi="黑体" w:eastAsia="黑体" w:cs="黑体"/>
                <w:sz w:val="20"/>
                <w:szCs w:val="20"/>
              </w:rPr>
              <w:t xml:space="preserve"> </w:t>
            </w:r>
            <w:r>
              <w:rPr>
                <w:rFonts w:ascii="黑体" w:hAnsi="黑体" w:eastAsia="黑体" w:cs="黑体"/>
                <w:spacing w:val="13"/>
                <w:sz w:val="20"/>
                <w:szCs w:val="20"/>
              </w:rPr>
              <w:t>域</w:t>
            </w:r>
            <w:r>
              <w:rPr>
                <w:rFonts w:ascii="Times New Roman" w:hAnsi="Times New Roman" w:eastAsia="Times New Roman" w:cs="Times New Roman"/>
                <w:spacing w:val="13"/>
                <w:sz w:val="20"/>
                <w:szCs w:val="20"/>
              </w:rPr>
              <w:t>(</w:t>
            </w:r>
            <w:r>
              <w:rPr>
                <w:rFonts w:ascii="黑体" w:hAnsi="黑体" w:eastAsia="黑体" w:cs="黑体"/>
                <w:spacing w:val="13"/>
                <w:sz w:val="20"/>
                <w:szCs w:val="20"/>
              </w:rPr>
              <w:t>限</w:t>
            </w:r>
            <w:r>
              <w:rPr>
                <w:rFonts w:ascii="黑体" w:hAnsi="黑体" w:eastAsia="黑体" w:cs="黑体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sz w:val="20"/>
                <w:szCs w:val="20"/>
              </w:rPr>
              <w:t>30</w:t>
            </w:r>
            <w:r>
              <w:rPr>
                <w:rFonts w:ascii="Times New Roman" w:hAnsi="Times New Roman" w:eastAsia="Times New Roman" w:cs="Times New Roman"/>
                <w:spacing w:val="20"/>
                <w:sz w:val="20"/>
                <w:szCs w:val="20"/>
              </w:rPr>
              <w:t xml:space="preserve"> </w:t>
            </w:r>
            <w:r>
              <w:rPr>
                <w:rFonts w:ascii="黑体" w:hAnsi="黑体" w:eastAsia="黑体" w:cs="黑体"/>
                <w:spacing w:val="-1"/>
                <w:sz w:val="20"/>
                <w:szCs w:val="20"/>
              </w:rPr>
              <w:t>字</w:t>
            </w:r>
            <w:r>
              <w:rPr>
                <w:rFonts w:ascii="Times New Roman" w:hAnsi="Times New Roman" w:eastAsia="Times New Roman" w:cs="Times New Roman"/>
                <w:spacing w:val="-1"/>
                <w:sz w:val="20"/>
                <w:szCs w:val="20"/>
              </w:rPr>
              <w:t>)</w:t>
            </w:r>
          </w:p>
        </w:tc>
        <w:tc>
          <w:tcPr>
            <w:tcW w:w="792" w:type="dxa"/>
            <w:vMerge w:val="restart"/>
            <w:tcBorders>
              <w:bottom w:val="nil"/>
            </w:tcBorders>
            <w:vAlign w:val="top"/>
          </w:tcPr>
          <w:p>
            <w:pPr>
              <w:spacing w:line="435" w:lineRule="auto"/>
              <w:rPr>
                <w:rFonts w:ascii="Arial"/>
                <w:sz w:val="21"/>
              </w:rPr>
            </w:pPr>
          </w:p>
          <w:p>
            <w:pPr>
              <w:spacing w:before="65" w:line="231" w:lineRule="auto"/>
              <w:ind w:left="199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2"/>
                <w:sz w:val="20"/>
                <w:szCs w:val="20"/>
              </w:rPr>
              <w:t>审定</w:t>
            </w:r>
          </w:p>
          <w:p>
            <w:pPr>
              <w:spacing w:before="23" w:line="235" w:lineRule="auto"/>
              <w:ind w:left="212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-5"/>
                <w:sz w:val="20"/>
                <w:szCs w:val="20"/>
              </w:rPr>
              <w:t>（鉴</w:t>
            </w:r>
          </w:p>
          <w:p>
            <w:pPr>
              <w:spacing w:before="16" w:line="233" w:lineRule="auto"/>
              <w:ind w:left="112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-8"/>
                <w:sz w:val="20"/>
                <w:szCs w:val="20"/>
              </w:rPr>
              <w:t>定）时</w:t>
            </w:r>
          </w:p>
          <w:p>
            <w:pPr>
              <w:spacing w:before="21" w:line="231" w:lineRule="auto"/>
              <w:ind w:left="309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z w:val="20"/>
                <w:szCs w:val="20"/>
              </w:rPr>
              <w:t>间</w:t>
            </w:r>
          </w:p>
        </w:tc>
        <w:tc>
          <w:tcPr>
            <w:tcW w:w="864" w:type="dxa"/>
            <w:vMerge w:val="restart"/>
            <w:tcBorders>
              <w:bottom w:val="nil"/>
            </w:tcBorders>
            <w:vAlign w:val="top"/>
          </w:tcPr>
          <w:p>
            <w:pPr>
              <w:spacing w:line="302" w:lineRule="auto"/>
              <w:rPr>
                <w:rFonts w:ascii="Arial"/>
                <w:sz w:val="21"/>
              </w:rPr>
            </w:pPr>
          </w:p>
          <w:p>
            <w:pPr>
              <w:spacing w:before="65" w:line="247" w:lineRule="auto"/>
              <w:ind w:left="126" w:right="113" w:firstLine="2"/>
              <w:jc w:val="both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5"/>
                <w:sz w:val="20"/>
                <w:szCs w:val="20"/>
              </w:rPr>
              <w:t>是否被</w:t>
            </w:r>
            <w:r>
              <w:rPr>
                <w:rFonts w:ascii="黑体" w:hAnsi="黑体" w:eastAsia="黑体" w:cs="黑体"/>
                <w:sz w:val="20"/>
                <w:szCs w:val="20"/>
              </w:rPr>
              <w:t xml:space="preserve"> </w:t>
            </w:r>
            <w:r>
              <w:rPr>
                <w:rFonts w:ascii="黑体" w:hAnsi="黑体" w:eastAsia="黑体" w:cs="黑体"/>
                <w:spacing w:val="6"/>
                <w:sz w:val="20"/>
                <w:szCs w:val="20"/>
              </w:rPr>
              <w:t>列为省</w:t>
            </w:r>
            <w:r>
              <w:rPr>
                <w:rFonts w:ascii="黑体" w:hAnsi="黑体" w:eastAsia="黑体" w:cs="黑体"/>
                <w:sz w:val="20"/>
                <w:szCs w:val="20"/>
              </w:rPr>
              <w:t xml:space="preserve"> </w:t>
            </w:r>
            <w:r>
              <w:rPr>
                <w:rFonts w:ascii="黑体" w:hAnsi="黑体" w:eastAsia="黑体" w:cs="黑体"/>
                <w:spacing w:val="6"/>
                <w:sz w:val="20"/>
                <w:szCs w:val="20"/>
              </w:rPr>
              <w:t>级主导</w:t>
            </w:r>
            <w:r>
              <w:rPr>
                <w:rFonts w:ascii="黑体" w:hAnsi="黑体" w:eastAsia="黑体" w:cs="黑体"/>
                <w:sz w:val="20"/>
                <w:szCs w:val="20"/>
              </w:rPr>
              <w:t xml:space="preserve"> </w:t>
            </w:r>
            <w:r>
              <w:rPr>
                <w:rFonts w:ascii="黑体" w:hAnsi="黑体" w:eastAsia="黑体" w:cs="黑体"/>
                <w:spacing w:val="6"/>
                <w:sz w:val="20"/>
                <w:szCs w:val="20"/>
              </w:rPr>
              <w:t>品种及</w:t>
            </w:r>
            <w:r>
              <w:rPr>
                <w:rFonts w:ascii="黑体" w:hAnsi="黑体" w:eastAsia="黑体" w:cs="黑体"/>
                <w:sz w:val="20"/>
                <w:szCs w:val="20"/>
              </w:rPr>
              <w:t xml:space="preserve"> </w:t>
            </w:r>
            <w:r>
              <w:rPr>
                <w:rFonts w:ascii="黑体" w:hAnsi="黑体" w:eastAsia="黑体" w:cs="黑体"/>
                <w:spacing w:val="16"/>
                <w:w w:val="120"/>
                <w:sz w:val="20"/>
                <w:szCs w:val="20"/>
              </w:rPr>
              <w:t>年份</w:t>
            </w:r>
          </w:p>
        </w:tc>
        <w:tc>
          <w:tcPr>
            <w:tcW w:w="864" w:type="dxa"/>
            <w:vMerge w:val="restart"/>
            <w:tcBorders>
              <w:bottom w:val="nil"/>
            </w:tcBorders>
            <w:vAlign w:val="top"/>
          </w:tcPr>
          <w:p>
            <w:pPr>
              <w:spacing w:before="232" w:line="231" w:lineRule="auto"/>
              <w:ind w:left="128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5"/>
                <w:sz w:val="20"/>
                <w:szCs w:val="20"/>
              </w:rPr>
              <w:t>是否入</w:t>
            </w:r>
          </w:p>
          <w:p>
            <w:pPr>
              <w:spacing w:before="20" w:line="231" w:lineRule="auto"/>
              <w:ind w:left="127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5"/>
                <w:sz w:val="20"/>
                <w:szCs w:val="20"/>
              </w:rPr>
              <w:t>选农业</w:t>
            </w:r>
          </w:p>
          <w:p>
            <w:pPr>
              <w:spacing w:before="23" w:line="231" w:lineRule="auto"/>
              <w:ind w:left="124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6"/>
                <w:sz w:val="20"/>
                <w:szCs w:val="20"/>
              </w:rPr>
              <w:t>农村部</w:t>
            </w:r>
          </w:p>
          <w:p>
            <w:pPr>
              <w:spacing w:before="20" w:line="231" w:lineRule="auto"/>
              <w:ind w:left="127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5"/>
                <w:sz w:val="20"/>
                <w:szCs w:val="20"/>
              </w:rPr>
              <w:t>主导品</w:t>
            </w:r>
          </w:p>
          <w:p>
            <w:pPr>
              <w:spacing w:before="24" w:line="229" w:lineRule="auto"/>
              <w:ind w:left="124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6"/>
                <w:sz w:val="20"/>
                <w:szCs w:val="20"/>
              </w:rPr>
              <w:t>种及年</w:t>
            </w:r>
          </w:p>
          <w:p>
            <w:pPr>
              <w:spacing w:before="23" w:line="231" w:lineRule="auto"/>
              <w:ind w:left="334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1"/>
                <w:sz w:val="20"/>
                <w:szCs w:val="20"/>
              </w:rPr>
              <w:t>份</w:t>
            </w:r>
          </w:p>
        </w:tc>
        <w:tc>
          <w:tcPr>
            <w:tcW w:w="1656" w:type="dxa"/>
            <w:gridSpan w:val="2"/>
            <w:vAlign w:val="top"/>
          </w:tcPr>
          <w:p>
            <w:pPr>
              <w:spacing w:before="270" w:line="230" w:lineRule="auto"/>
              <w:ind w:left="414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7"/>
                <w:sz w:val="20"/>
                <w:szCs w:val="20"/>
              </w:rPr>
              <w:t>依托单位</w:t>
            </w:r>
          </w:p>
        </w:tc>
        <w:tc>
          <w:tcPr>
            <w:tcW w:w="1524" w:type="dxa"/>
            <w:gridSpan w:val="2"/>
            <w:vAlign w:val="top"/>
          </w:tcPr>
          <w:p>
            <w:pPr>
              <w:spacing w:before="270" w:line="231" w:lineRule="auto"/>
              <w:ind w:left="465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3"/>
                <w:sz w:val="20"/>
                <w:szCs w:val="20"/>
              </w:rPr>
              <w:t>育成人</w:t>
            </w:r>
          </w:p>
        </w:tc>
        <w:tc>
          <w:tcPr>
            <w:tcW w:w="1537" w:type="dxa"/>
            <w:gridSpan w:val="2"/>
            <w:vAlign w:val="top"/>
          </w:tcPr>
          <w:p>
            <w:pPr>
              <w:spacing w:before="135" w:line="242" w:lineRule="auto"/>
              <w:ind w:left="674" w:right="136" w:hanging="530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8"/>
                <w:sz w:val="20"/>
                <w:szCs w:val="20"/>
              </w:rPr>
              <w:t>推荐单位联系</w:t>
            </w:r>
            <w:r>
              <w:rPr>
                <w:rFonts w:ascii="黑体" w:hAnsi="黑体" w:eastAsia="黑体" w:cs="黑体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黑体" w:hAnsi="黑体" w:eastAsia="黑体" w:cs="黑体"/>
                <w:sz w:val="20"/>
                <w:szCs w:val="20"/>
              </w:rPr>
              <w:t>人</w:t>
            </w:r>
          </w:p>
        </w:tc>
        <w:tc>
          <w:tcPr>
            <w:tcW w:w="914" w:type="dxa"/>
            <w:vMerge w:val="restart"/>
            <w:tcBorders>
              <w:bottom w:val="nil"/>
            </w:tcBorders>
            <w:vAlign w:val="top"/>
          </w:tcPr>
          <w:p>
            <w:pPr>
              <w:spacing w:before="97" w:line="248" w:lineRule="auto"/>
              <w:ind w:left="145" w:right="140" w:firstLine="117"/>
              <w:jc w:val="both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-1"/>
                <w:sz w:val="20"/>
                <w:szCs w:val="20"/>
              </w:rPr>
              <w:t>育种</w:t>
            </w:r>
            <w:r>
              <w:rPr>
                <w:rFonts w:ascii="黑体" w:hAnsi="黑体" w:eastAsia="黑体" w:cs="黑体"/>
                <w:sz w:val="20"/>
                <w:szCs w:val="20"/>
              </w:rPr>
              <w:t xml:space="preserve">  </w:t>
            </w:r>
            <w:r>
              <w:rPr>
                <w:rFonts w:ascii="黑体" w:hAnsi="黑体" w:eastAsia="黑体" w:cs="黑体"/>
                <w:spacing w:val="47"/>
                <w:sz w:val="20"/>
                <w:szCs w:val="20"/>
              </w:rPr>
              <w:t xml:space="preserve">（申 </w:t>
            </w:r>
            <w:r>
              <w:rPr>
                <w:rFonts w:ascii="黑体" w:hAnsi="黑体" w:eastAsia="黑体" w:cs="黑体"/>
                <w:spacing w:val="7"/>
                <w:sz w:val="20"/>
                <w:szCs w:val="20"/>
              </w:rPr>
              <w:t>报）单</w:t>
            </w:r>
            <w:r>
              <w:rPr>
                <w:rFonts w:ascii="黑体" w:hAnsi="黑体" w:eastAsia="黑体" w:cs="黑体"/>
                <w:sz w:val="20"/>
                <w:szCs w:val="20"/>
              </w:rPr>
              <w:t xml:space="preserve"> </w:t>
            </w:r>
            <w:r>
              <w:rPr>
                <w:rFonts w:ascii="黑体" w:hAnsi="黑体" w:eastAsia="黑体" w:cs="黑体"/>
                <w:spacing w:val="11"/>
                <w:sz w:val="20"/>
                <w:szCs w:val="20"/>
              </w:rPr>
              <w:t>位近</w:t>
            </w:r>
            <w:r>
              <w:rPr>
                <w:rFonts w:ascii="黑体" w:hAnsi="黑体" w:eastAsia="黑体" w:cs="黑体"/>
                <w:spacing w:val="-37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1"/>
                <w:sz w:val="20"/>
                <w:szCs w:val="20"/>
              </w:rPr>
              <w:t>3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黑体" w:hAnsi="黑体" w:eastAsia="黑体" w:cs="黑体"/>
                <w:spacing w:val="7"/>
                <w:sz w:val="20"/>
                <w:szCs w:val="20"/>
              </w:rPr>
              <w:t>年入选</w:t>
            </w:r>
            <w:r>
              <w:rPr>
                <w:rFonts w:ascii="黑体" w:hAnsi="黑体" w:eastAsia="黑体" w:cs="黑体"/>
                <w:sz w:val="20"/>
                <w:szCs w:val="20"/>
              </w:rPr>
              <w:t xml:space="preserve"> </w:t>
            </w:r>
            <w:r>
              <w:rPr>
                <w:rFonts w:ascii="黑体" w:hAnsi="黑体" w:eastAsia="黑体" w:cs="黑体"/>
                <w:spacing w:val="7"/>
                <w:sz w:val="20"/>
                <w:szCs w:val="20"/>
              </w:rPr>
              <w:t>主导品</w:t>
            </w:r>
            <w:r>
              <w:rPr>
                <w:rFonts w:ascii="黑体" w:hAnsi="黑体" w:eastAsia="黑体" w:cs="黑体"/>
                <w:sz w:val="20"/>
                <w:szCs w:val="20"/>
              </w:rPr>
              <w:t xml:space="preserve"> </w:t>
            </w:r>
            <w:r>
              <w:rPr>
                <w:rFonts w:ascii="黑体" w:hAnsi="黑体" w:eastAsia="黑体" w:cs="黑体"/>
                <w:spacing w:val="7"/>
                <w:sz w:val="20"/>
                <w:szCs w:val="20"/>
              </w:rPr>
              <w:t>种情况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6" w:hRule="atLeast"/>
        </w:trPr>
        <w:tc>
          <w:tcPr>
            <w:tcW w:w="568" w:type="dxa"/>
            <w:vMerge w:val="continue"/>
            <w:tcBorders>
              <w:top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36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12" w:type="dxa"/>
            <w:vMerge w:val="continue"/>
            <w:tcBorders>
              <w:top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12" w:type="dxa"/>
            <w:vMerge w:val="continue"/>
            <w:tcBorders>
              <w:top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33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85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11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11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92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64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64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92" w:type="dxa"/>
            <w:vAlign w:val="top"/>
          </w:tcPr>
          <w:p>
            <w:pPr>
              <w:spacing w:before="122" w:line="229" w:lineRule="auto"/>
              <w:ind w:left="203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-1"/>
                <w:sz w:val="20"/>
                <w:szCs w:val="20"/>
              </w:rPr>
              <w:t>育种</w:t>
            </w:r>
          </w:p>
          <w:p>
            <w:pPr>
              <w:spacing w:before="24" w:line="231" w:lineRule="auto"/>
              <w:ind w:left="212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-5"/>
                <w:sz w:val="20"/>
                <w:szCs w:val="20"/>
              </w:rPr>
              <w:t>（申</w:t>
            </w:r>
          </w:p>
          <w:p>
            <w:pPr>
              <w:spacing w:before="21" w:line="231" w:lineRule="auto"/>
              <w:ind w:left="113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-9"/>
                <w:sz w:val="20"/>
                <w:szCs w:val="20"/>
              </w:rPr>
              <w:t>报）单</w:t>
            </w:r>
          </w:p>
          <w:p>
            <w:pPr>
              <w:spacing w:before="22" w:line="231" w:lineRule="auto"/>
              <w:ind w:left="298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2"/>
                <w:sz w:val="20"/>
                <w:szCs w:val="20"/>
              </w:rPr>
              <w:t>位</w:t>
            </w:r>
          </w:p>
        </w:tc>
        <w:tc>
          <w:tcPr>
            <w:tcW w:w="864" w:type="dxa"/>
            <w:vAlign w:val="top"/>
          </w:tcPr>
          <w:p>
            <w:pPr>
              <w:spacing w:before="122" w:line="231" w:lineRule="auto"/>
              <w:ind w:left="127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5"/>
                <w:sz w:val="20"/>
                <w:szCs w:val="20"/>
              </w:rPr>
              <w:t>主要农</w:t>
            </w:r>
          </w:p>
          <w:p>
            <w:pPr>
              <w:spacing w:before="23" w:line="231" w:lineRule="auto"/>
              <w:ind w:left="127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6"/>
                <w:sz w:val="20"/>
                <w:szCs w:val="20"/>
              </w:rPr>
              <w:t>业技术</w:t>
            </w:r>
          </w:p>
          <w:p>
            <w:pPr>
              <w:spacing w:before="21" w:line="231" w:lineRule="auto"/>
              <w:ind w:left="122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7"/>
                <w:sz w:val="20"/>
                <w:szCs w:val="20"/>
              </w:rPr>
              <w:t>推广机</w:t>
            </w:r>
          </w:p>
          <w:p>
            <w:pPr>
              <w:spacing w:before="23" w:line="234" w:lineRule="auto"/>
              <w:ind w:left="333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3"/>
                <w:sz w:val="20"/>
                <w:szCs w:val="20"/>
              </w:rPr>
              <w:t>构</w:t>
            </w:r>
          </w:p>
        </w:tc>
        <w:tc>
          <w:tcPr>
            <w:tcW w:w="828" w:type="dxa"/>
            <w:vAlign w:val="top"/>
          </w:tcPr>
          <w:p>
            <w:pPr>
              <w:spacing w:line="464" w:lineRule="auto"/>
              <w:rPr>
                <w:rFonts w:ascii="Arial"/>
                <w:sz w:val="21"/>
              </w:rPr>
            </w:pPr>
          </w:p>
          <w:p>
            <w:pPr>
              <w:spacing w:before="65" w:line="231" w:lineRule="auto"/>
              <w:ind w:left="210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4"/>
                <w:sz w:val="20"/>
                <w:szCs w:val="20"/>
              </w:rPr>
              <w:t>姓名</w:t>
            </w:r>
          </w:p>
        </w:tc>
        <w:tc>
          <w:tcPr>
            <w:tcW w:w="696" w:type="dxa"/>
            <w:vAlign w:val="top"/>
          </w:tcPr>
          <w:p>
            <w:pPr>
              <w:spacing w:line="329" w:lineRule="auto"/>
              <w:rPr>
                <w:rFonts w:ascii="Arial"/>
                <w:sz w:val="21"/>
              </w:rPr>
            </w:pPr>
          </w:p>
          <w:p>
            <w:pPr>
              <w:spacing w:before="65" w:line="241" w:lineRule="auto"/>
              <w:ind w:left="158" w:right="135" w:hanging="12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4"/>
                <w:sz w:val="20"/>
                <w:szCs w:val="20"/>
              </w:rPr>
              <w:t>联系</w:t>
            </w:r>
            <w:r>
              <w:rPr>
                <w:rFonts w:ascii="黑体" w:hAnsi="黑体" w:eastAsia="黑体" w:cs="黑体"/>
                <w:sz w:val="20"/>
                <w:szCs w:val="20"/>
              </w:rPr>
              <w:t xml:space="preserve"> </w:t>
            </w:r>
            <w:r>
              <w:rPr>
                <w:rFonts w:ascii="黑体" w:hAnsi="黑体" w:eastAsia="黑体" w:cs="黑体"/>
                <w:spacing w:val="-2"/>
                <w:sz w:val="20"/>
                <w:szCs w:val="20"/>
              </w:rPr>
              <w:t>电话</w:t>
            </w:r>
          </w:p>
        </w:tc>
        <w:tc>
          <w:tcPr>
            <w:tcW w:w="828" w:type="dxa"/>
            <w:vAlign w:val="top"/>
          </w:tcPr>
          <w:p>
            <w:pPr>
              <w:spacing w:line="464" w:lineRule="auto"/>
              <w:rPr>
                <w:rFonts w:ascii="Arial"/>
                <w:sz w:val="21"/>
              </w:rPr>
            </w:pPr>
          </w:p>
          <w:p>
            <w:pPr>
              <w:spacing w:before="65" w:line="231" w:lineRule="auto"/>
              <w:ind w:left="210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4"/>
                <w:sz w:val="20"/>
                <w:szCs w:val="20"/>
              </w:rPr>
              <w:t>姓名</w:t>
            </w:r>
          </w:p>
        </w:tc>
        <w:tc>
          <w:tcPr>
            <w:tcW w:w="709" w:type="dxa"/>
            <w:vAlign w:val="top"/>
          </w:tcPr>
          <w:p>
            <w:pPr>
              <w:spacing w:line="329" w:lineRule="auto"/>
              <w:rPr>
                <w:rFonts w:ascii="Arial"/>
                <w:sz w:val="21"/>
              </w:rPr>
            </w:pPr>
          </w:p>
          <w:p>
            <w:pPr>
              <w:spacing w:before="65" w:line="271" w:lineRule="exact"/>
              <w:ind w:left="151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4"/>
                <w:position w:val="4"/>
                <w:sz w:val="20"/>
                <w:szCs w:val="20"/>
              </w:rPr>
              <w:t>联系</w:t>
            </w:r>
          </w:p>
          <w:p>
            <w:pPr>
              <w:spacing w:line="232" w:lineRule="auto"/>
              <w:ind w:left="164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-2"/>
                <w:sz w:val="20"/>
                <w:szCs w:val="20"/>
              </w:rPr>
              <w:t>电话</w:t>
            </w:r>
          </w:p>
        </w:tc>
        <w:tc>
          <w:tcPr>
            <w:tcW w:w="914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8" w:hRule="atLeast"/>
        </w:trPr>
        <w:tc>
          <w:tcPr>
            <w:tcW w:w="568" w:type="dxa"/>
            <w:vAlign w:val="top"/>
          </w:tcPr>
          <w:p>
            <w:pPr>
              <w:spacing w:line="396" w:lineRule="auto"/>
              <w:rPr>
                <w:rFonts w:ascii="Arial"/>
                <w:sz w:val="21"/>
              </w:rPr>
            </w:pPr>
          </w:p>
          <w:p>
            <w:pPr>
              <w:spacing w:before="58" w:line="195" w:lineRule="auto"/>
              <w:ind w:left="25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1</w:t>
            </w:r>
          </w:p>
        </w:tc>
        <w:tc>
          <w:tcPr>
            <w:tcW w:w="63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1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1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3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8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1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1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9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6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6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9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6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2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2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0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1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2" w:hRule="atLeast"/>
        </w:trPr>
        <w:tc>
          <w:tcPr>
            <w:tcW w:w="568" w:type="dxa"/>
            <w:vAlign w:val="top"/>
          </w:tcPr>
          <w:p>
            <w:pPr>
              <w:spacing w:line="397" w:lineRule="auto"/>
              <w:rPr>
                <w:rFonts w:ascii="Arial"/>
                <w:sz w:val="21"/>
              </w:rPr>
            </w:pPr>
          </w:p>
          <w:p>
            <w:pPr>
              <w:spacing w:before="57" w:line="195" w:lineRule="auto"/>
              <w:ind w:left="23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2</w:t>
            </w:r>
          </w:p>
        </w:tc>
        <w:tc>
          <w:tcPr>
            <w:tcW w:w="63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1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1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3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8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1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1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9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6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6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9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6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2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2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0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1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spacing w:line="292" w:lineRule="auto"/>
        <w:rPr>
          <w:rFonts w:ascii="Arial"/>
          <w:sz w:val="21"/>
        </w:rPr>
      </w:pPr>
    </w:p>
    <w:p>
      <w:pPr>
        <w:spacing w:before="66" w:line="271" w:lineRule="exact"/>
        <w:ind w:left="119"/>
        <w:rPr>
          <w:rFonts w:ascii="宋体" w:hAnsi="宋体" w:eastAsia="宋体" w:cs="宋体"/>
          <w:sz w:val="20"/>
          <w:szCs w:val="20"/>
        </w:rPr>
      </w:pPr>
      <w:r>
        <w:rPr>
          <w:rFonts w:ascii="宋体" w:hAnsi="宋体" w:eastAsia="宋体" w:cs="宋体"/>
          <w:spacing w:val="9"/>
          <w:position w:val="4"/>
          <w:sz w:val="20"/>
          <w:szCs w:val="20"/>
        </w:rPr>
        <w:t>注：品种种类指品种类别，包括猪、牛、羊等畜禽水产类别。</w:t>
      </w:r>
    </w:p>
    <w:p>
      <w:pPr>
        <w:spacing w:line="229" w:lineRule="auto"/>
        <w:ind w:left="557"/>
        <w:rPr>
          <w:rFonts w:ascii="宋体" w:hAnsi="宋体" w:eastAsia="宋体" w:cs="宋体"/>
          <w:sz w:val="20"/>
          <w:szCs w:val="20"/>
        </w:rPr>
      </w:pPr>
      <w:r>
        <w:rPr>
          <w:rFonts w:ascii="宋体" w:hAnsi="宋体" w:eastAsia="宋体" w:cs="宋体"/>
          <w:spacing w:val="7"/>
          <w:sz w:val="20"/>
          <w:szCs w:val="20"/>
        </w:rPr>
        <w:t>品种名称指品种审定或鉴定的正式名称。</w:t>
      </w:r>
    </w:p>
    <w:p>
      <w:pPr>
        <w:spacing w:line="229" w:lineRule="auto"/>
        <w:rPr>
          <w:rFonts w:ascii="宋体" w:hAnsi="宋体" w:eastAsia="宋体" w:cs="宋体"/>
          <w:sz w:val="20"/>
          <w:szCs w:val="20"/>
        </w:rPr>
        <w:sectPr>
          <w:footerReference r:id="rId12" w:type="default"/>
          <w:pgSz w:w="16840" w:h="11900"/>
          <w:pgMar w:top="400" w:right="1031" w:bottom="1244" w:left="1484" w:header="0" w:footer="1081" w:gutter="0"/>
          <w:cols w:space="720" w:num="1"/>
        </w:sect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before="100" w:line="230" w:lineRule="auto"/>
        <w:ind w:left="141"/>
        <w:rPr>
          <w:rFonts w:ascii="Times New Roman" w:hAnsi="Times New Roman" w:eastAsia="Times New Roman" w:cs="Times New Roman"/>
          <w:sz w:val="31"/>
          <w:szCs w:val="31"/>
        </w:rPr>
      </w:pPr>
      <w:r>
        <w:rPr>
          <w:rFonts w:ascii="黑体" w:hAnsi="黑体" w:eastAsia="黑体" w:cs="黑体"/>
          <w:spacing w:val="-4"/>
          <w:sz w:val="31"/>
          <w:szCs w:val="31"/>
        </w:rPr>
        <w:t>附件</w:t>
      </w:r>
      <w:r>
        <w:rPr>
          <w:rFonts w:ascii="黑体" w:hAnsi="黑体" w:eastAsia="黑体" w:cs="黑体"/>
          <w:spacing w:val="-62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-4"/>
          <w:sz w:val="31"/>
          <w:szCs w:val="31"/>
        </w:rPr>
        <w:t>7</w:t>
      </w:r>
    </w:p>
    <w:p>
      <w:pPr>
        <w:spacing w:line="326" w:lineRule="auto"/>
        <w:rPr>
          <w:rFonts w:ascii="Arial"/>
          <w:sz w:val="21"/>
        </w:rPr>
      </w:pPr>
    </w:p>
    <w:p>
      <w:pPr>
        <w:spacing w:before="114" w:line="219" w:lineRule="auto"/>
        <w:ind w:left="3811"/>
        <w:rPr>
          <w:rFonts w:ascii="宋体" w:hAnsi="宋体" w:eastAsia="宋体" w:cs="宋体"/>
          <w:sz w:val="35"/>
          <w:szCs w:val="35"/>
        </w:rPr>
      </w:pPr>
      <w:r>
        <w:rPr>
          <w:rFonts w:ascii="Times New Roman" w:hAnsi="Times New Roman" w:eastAsia="Times New Roman" w:cs="Times New Roman"/>
          <w:b/>
          <w:bCs/>
          <w:spacing w:val="7"/>
          <w:sz w:val="35"/>
          <w:szCs w:val="35"/>
        </w:rPr>
        <w:t xml:space="preserve">2026 </w:t>
      </w:r>
      <w:r>
        <w:rPr>
          <w:rFonts w:ascii="宋体" w:hAnsi="宋体" w:eastAsia="宋体" w:cs="宋体"/>
          <w:spacing w:val="7"/>
          <w:sz w:val="35"/>
          <w:szCs w:val="35"/>
          <w14:textOutline w14:w="6537" w14:cap="flat" w14:cmpd="sng">
            <w14:solidFill>
              <w14:srgbClr w14:val="000000"/>
            </w14:solidFill>
            <w14:prstDash w14:val="solid"/>
            <w14:miter w14:val="0"/>
          </w14:textOutline>
        </w:rPr>
        <w:t>年度农业主推技术汇总表</w:t>
      </w:r>
    </w:p>
    <w:p>
      <w:pPr>
        <w:spacing w:line="433" w:lineRule="auto"/>
        <w:rPr>
          <w:rFonts w:ascii="Arial"/>
          <w:sz w:val="21"/>
        </w:rPr>
      </w:pPr>
    </w:p>
    <w:p>
      <w:pPr>
        <w:spacing w:before="91" w:line="217" w:lineRule="auto"/>
        <w:ind w:left="115"/>
        <w:rPr>
          <w:rFonts w:ascii="楷体" w:hAnsi="楷体" w:eastAsia="楷体" w:cs="楷体"/>
          <w:sz w:val="28"/>
          <w:szCs w:val="28"/>
        </w:rPr>
      </w:pPr>
      <w:r>
        <w:rPr>
          <w:rFonts w:ascii="楷体" w:hAnsi="楷体" w:eastAsia="楷体" w:cs="楷体"/>
          <w:spacing w:val="-1"/>
          <w:sz w:val="28"/>
          <w:szCs w:val="28"/>
        </w:rPr>
        <w:t>推荐单位（盖章</w:t>
      </w:r>
      <w:r>
        <w:rPr>
          <w:rFonts w:ascii="楷体" w:hAnsi="楷体" w:eastAsia="楷体" w:cs="楷体"/>
          <w:spacing w:val="1"/>
          <w:sz w:val="28"/>
          <w:szCs w:val="28"/>
        </w:rPr>
        <w:t>）：</w:t>
      </w:r>
    </w:p>
    <w:p>
      <w:pPr>
        <w:spacing w:line="97" w:lineRule="exact"/>
      </w:pPr>
    </w:p>
    <w:tbl>
      <w:tblPr>
        <w:tblStyle w:val="5"/>
        <w:tblW w:w="13998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30"/>
        <w:gridCol w:w="1160"/>
        <w:gridCol w:w="724"/>
        <w:gridCol w:w="682"/>
        <w:gridCol w:w="921"/>
        <w:gridCol w:w="990"/>
        <w:gridCol w:w="960"/>
        <w:gridCol w:w="896"/>
        <w:gridCol w:w="1239"/>
        <w:gridCol w:w="963"/>
        <w:gridCol w:w="1368"/>
        <w:gridCol w:w="476"/>
        <w:gridCol w:w="512"/>
        <w:gridCol w:w="535"/>
        <w:gridCol w:w="515"/>
        <w:gridCol w:w="1627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5" w:hRule="atLeast"/>
        </w:trPr>
        <w:tc>
          <w:tcPr>
            <w:tcW w:w="430" w:type="dxa"/>
            <w:vMerge w:val="restart"/>
            <w:tcBorders>
              <w:bottom w:val="nil"/>
            </w:tcBorders>
            <w:textDirection w:val="tbRlV"/>
            <w:vAlign w:val="top"/>
          </w:tcPr>
          <w:p>
            <w:pPr>
              <w:spacing w:before="109" w:line="216" w:lineRule="auto"/>
              <w:ind w:left="579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12"/>
                <w:sz w:val="20"/>
                <w:szCs w:val="20"/>
              </w:rPr>
              <w:t>序</w:t>
            </w:r>
            <w:r>
              <w:rPr>
                <w:rFonts w:ascii="黑体" w:hAnsi="黑体" w:eastAsia="黑体" w:cs="黑体"/>
                <w:spacing w:val="-39"/>
                <w:sz w:val="20"/>
                <w:szCs w:val="20"/>
              </w:rPr>
              <w:t xml:space="preserve"> </w:t>
            </w:r>
            <w:r>
              <w:rPr>
                <w:rFonts w:ascii="黑体" w:hAnsi="黑体" w:eastAsia="黑体" w:cs="黑体"/>
                <w:spacing w:val="12"/>
                <w:sz w:val="20"/>
                <w:szCs w:val="20"/>
              </w:rPr>
              <w:t>号</w:t>
            </w:r>
          </w:p>
        </w:tc>
        <w:tc>
          <w:tcPr>
            <w:tcW w:w="1160" w:type="dxa"/>
            <w:vMerge w:val="restart"/>
            <w:tcBorders>
              <w:bottom w:val="nil"/>
            </w:tcBorders>
            <w:vAlign w:val="top"/>
          </w:tcPr>
          <w:p>
            <w:pPr>
              <w:spacing w:line="323" w:lineRule="auto"/>
              <w:rPr>
                <w:rFonts w:ascii="Arial"/>
                <w:sz w:val="21"/>
              </w:rPr>
            </w:pPr>
          </w:p>
          <w:p>
            <w:pPr>
              <w:spacing w:line="324" w:lineRule="auto"/>
              <w:rPr>
                <w:rFonts w:ascii="Arial"/>
                <w:sz w:val="21"/>
              </w:rPr>
            </w:pPr>
          </w:p>
          <w:p>
            <w:pPr>
              <w:spacing w:before="65" w:line="231" w:lineRule="auto"/>
              <w:ind w:left="163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7"/>
                <w:sz w:val="20"/>
                <w:szCs w:val="20"/>
              </w:rPr>
              <w:t>推荐单位</w:t>
            </w:r>
          </w:p>
        </w:tc>
        <w:tc>
          <w:tcPr>
            <w:tcW w:w="724" w:type="dxa"/>
            <w:vMerge w:val="restart"/>
            <w:tcBorders>
              <w:bottom w:val="nil"/>
            </w:tcBorders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line="256" w:lineRule="auto"/>
              <w:rPr>
                <w:rFonts w:ascii="Arial"/>
                <w:sz w:val="21"/>
              </w:rPr>
            </w:pPr>
          </w:p>
          <w:p>
            <w:pPr>
              <w:spacing w:before="65" w:line="274" w:lineRule="exact"/>
              <w:ind w:left="156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4"/>
                <w:position w:val="4"/>
                <w:sz w:val="20"/>
                <w:szCs w:val="20"/>
              </w:rPr>
              <w:t>技术</w:t>
            </w:r>
          </w:p>
          <w:p>
            <w:pPr>
              <w:spacing w:before="1" w:line="229" w:lineRule="auto"/>
              <w:ind w:left="158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3"/>
                <w:sz w:val="20"/>
                <w:szCs w:val="20"/>
              </w:rPr>
              <w:t>名称</w:t>
            </w:r>
          </w:p>
        </w:tc>
        <w:tc>
          <w:tcPr>
            <w:tcW w:w="682" w:type="dxa"/>
            <w:vMerge w:val="restart"/>
            <w:tcBorders>
              <w:bottom w:val="nil"/>
            </w:tcBorders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line="256" w:lineRule="auto"/>
              <w:rPr>
                <w:rFonts w:ascii="Arial"/>
                <w:sz w:val="21"/>
              </w:rPr>
            </w:pPr>
          </w:p>
          <w:p>
            <w:pPr>
              <w:spacing w:before="65" w:line="241" w:lineRule="auto"/>
              <w:ind w:left="143" w:right="131" w:hanging="7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4"/>
                <w:sz w:val="20"/>
                <w:szCs w:val="20"/>
              </w:rPr>
              <w:t>技术</w:t>
            </w:r>
            <w:r>
              <w:rPr>
                <w:rFonts w:ascii="黑体" w:hAnsi="黑体" w:eastAsia="黑体" w:cs="黑体"/>
                <w:sz w:val="20"/>
                <w:szCs w:val="20"/>
              </w:rPr>
              <w:t xml:space="preserve"> </w:t>
            </w:r>
            <w:r>
              <w:rPr>
                <w:rFonts w:ascii="黑体" w:hAnsi="黑体" w:eastAsia="黑体" w:cs="黑体"/>
                <w:spacing w:val="1"/>
                <w:sz w:val="20"/>
                <w:szCs w:val="20"/>
              </w:rPr>
              <w:t>类别</w:t>
            </w:r>
          </w:p>
        </w:tc>
        <w:tc>
          <w:tcPr>
            <w:tcW w:w="921" w:type="dxa"/>
            <w:vMerge w:val="restart"/>
            <w:tcBorders>
              <w:bottom w:val="nil"/>
            </w:tcBorders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before="65" w:line="246" w:lineRule="auto"/>
              <w:ind w:left="125" w:right="145" w:firstLine="22"/>
              <w:jc w:val="both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7"/>
                <w:sz w:val="20"/>
                <w:szCs w:val="20"/>
              </w:rPr>
              <w:t>解决的</w:t>
            </w:r>
            <w:r>
              <w:rPr>
                <w:rFonts w:ascii="黑体" w:hAnsi="黑体" w:eastAsia="黑体" w:cs="黑体"/>
                <w:sz w:val="20"/>
                <w:szCs w:val="20"/>
              </w:rPr>
              <w:t xml:space="preserve"> </w:t>
            </w:r>
            <w:r>
              <w:rPr>
                <w:rFonts w:ascii="黑体" w:hAnsi="黑体" w:eastAsia="黑体" w:cs="黑体"/>
                <w:spacing w:val="15"/>
                <w:sz w:val="20"/>
                <w:szCs w:val="20"/>
              </w:rPr>
              <w:t>主要问</w:t>
            </w:r>
            <w:r>
              <w:rPr>
                <w:rFonts w:ascii="黑体" w:hAnsi="黑体" w:eastAsia="黑体" w:cs="黑体"/>
                <w:sz w:val="20"/>
                <w:szCs w:val="20"/>
              </w:rPr>
              <w:t xml:space="preserve"> </w:t>
            </w:r>
            <w:r>
              <w:rPr>
                <w:rFonts w:ascii="黑体" w:hAnsi="黑体" w:eastAsia="黑体" w:cs="黑体"/>
                <w:spacing w:val="15"/>
                <w:sz w:val="20"/>
                <w:szCs w:val="20"/>
              </w:rPr>
              <w:t>题（限</w:t>
            </w:r>
            <w:r>
              <w:rPr>
                <w:rFonts w:ascii="黑体" w:hAnsi="黑体" w:eastAsia="黑体" w:cs="黑体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7"/>
                <w:sz w:val="20"/>
                <w:szCs w:val="20"/>
              </w:rPr>
              <w:t>50</w:t>
            </w:r>
            <w:r>
              <w:rPr>
                <w:rFonts w:ascii="Times New Roman" w:hAnsi="Times New Roman" w:eastAsia="Times New Roman" w:cs="Times New Roman"/>
                <w:spacing w:val="20"/>
                <w:w w:val="101"/>
                <w:sz w:val="20"/>
                <w:szCs w:val="20"/>
              </w:rPr>
              <w:t xml:space="preserve"> </w:t>
            </w:r>
            <w:r>
              <w:rPr>
                <w:rFonts w:ascii="黑体" w:hAnsi="黑体" w:eastAsia="黑体" w:cs="黑体"/>
                <w:spacing w:val="-7"/>
                <w:sz w:val="20"/>
                <w:szCs w:val="20"/>
              </w:rPr>
              <w:t>字）</w:t>
            </w:r>
          </w:p>
        </w:tc>
        <w:tc>
          <w:tcPr>
            <w:tcW w:w="990" w:type="dxa"/>
            <w:vMerge w:val="restart"/>
            <w:tcBorders>
              <w:bottom w:val="nil"/>
            </w:tcBorders>
            <w:vAlign w:val="top"/>
          </w:tcPr>
          <w:p>
            <w:pPr>
              <w:spacing w:line="376" w:lineRule="auto"/>
              <w:rPr>
                <w:rFonts w:ascii="Arial"/>
                <w:sz w:val="21"/>
              </w:rPr>
            </w:pPr>
          </w:p>
          <w:p>
            <w:pPr>
              <w:spacing w:before="65" w:line="244" w:lineRule="auto"/>
              <w:ind w:left="108" w:right="119" w:firstLine="75"/>
              <w:jc w:val="both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6"/>
                <w:sz w:val="20"/>
                <w:szCs w:val="20"/>
              </w:rPr>
              <w:t>技术要</w:t>
            </w:r>
            <w:r>
              <w:rPr>
                <w:rFonts w:ascii="黑体" w:hAnsi="黑体" w:eastAsia="黑体" w:cs="黑体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黑体" w:hAnsi="黑体" w:eastAsia="黑体" w:cs="黑体"/>
                <w:spacing w:val="32"/>
                <w:sz w:val="20"/>
                <w:szCs w:val="20"/>
              </w:rPr>
              <w:t>点（限</w:t>
            </w:r>
            <w:r>
              <w:rPr>
                <w:rFonts w:ascii="黑体" w:hAnsi="黑体" w:eastAsia="黑体" w:cs="黑体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200</w:t>
            </w:r>
            <w:r>
              <w:rPr>
                <w:rFonts w:ascii="Times New Roman" w:hAnsi="Times New Roman" w:eastAsia="Times New Roman" w:cs="Times New Roman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黑体" w:hAnsi="黑体" w:eastAsia="黑体" w:cs="黑体"/>
                <w:spacing w:val="-3"/>
                <w:sz w:val="20"/>
                <w:szCs w:val="20"/>
              </w:rPr>
              <w:t>字）</w:t>
            </w:r>
          </w:p>
        </w:tc>
        <w:tc>
          <w:tcPr>
            <w:tcW w:w="960" w:type="dxa"/>
            <w:vMerge w:val="restart"/>
            <w:tcBorders>
              <w:bottom w:val="nil"/>
            </w:tcBorders>
            <w:vAlign w:val="top"/>
          </w:tcPr>
          <w:p>
            <w:pPr>
              <w:spacing w:before="172" w:line="231" w:lineRule="auto"/>
              <w:ind w:left="169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7"/>
                <w:sz w:val="20"/>
                <w:szCs w:val="20"/>
              </w:rPr>
              <w:t>推广区</w:t>
            </w:r>
          </w:p>
          <w:p>
            <w:pPr>
              <w:spacing w:before="22" w:line="231" w:lineRule="auto"/>
              <w:ind w:left="171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6"/>
                <w:sz w:val="20"/>
                <w:szCs w:val="20"/>
              </w:rPr>
              <w:t>域规模</w:t>
            </w:r>
          </w:p>
          <w:p>
            <w:pPr>
              <w:spacing w:before="21" w:line="229" w:lineRule="auto"/>
              <w:ind w:left="171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6"/>
                <w:sz w:val="20"/>
                <w:szCs w:val="20"/>
              </w:rPr>
              <w:t>及效果</w:t>
            </w:r>
          </w:p>
          <w:p>
            <w:pPr>
              <w:spacing w:before="25" w:line="233" w:lineRule="auto"/>
              <w:ind w:left="295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-5"/>
                <w:sz w:val="20"/>
                <w:szCs w:val="20"/>
              </w:rPr>
              <w:t>（限</w:t>
            </w:r>
          </w:p>
          <w:p>
            <w:pPr>
              <w:spacing w:before="18" w:line="230" w:lineRule="auto"/>
              <w:ind w:left="109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200</w:t>
            </w:r>
            <w:r>
              <w:rPr>
                <w:rFonts w:ascii="Times New Roman" w:hAnsi="Times New Roman" w:eastAsia="Times New Roman" w:cs="Times New Roman"/>
                <w:spacing w:val="20"/>
                <w:w w:val="101"/>
                <w:sz w:val="20"/>
                <w:szCs w:val="20"/>
              </w:rPr>
              <w:t xml:space="preserve"> </w:t>
            </w:r>
            <w:r>
              <w:rPr>
                <w:rFonts w:ascii="黑体" w:hAnsi="黑体" w:eastAsia="黑体" w:cs="黑体"/>
                <w:sz w:val="20"/>
                <w:szCs w:val="20"/>
              </w:rPr>
              <w:t>字）</w:t>
            </w:r>
          </w:p>
        </w:tc>
        <w:tc>
          <w:tcPr>
            <w:tcW w:w="896" w:type="dxa"/>
            <w:vMerge w:val="restart"/>
            <w:tcBorders>
              <w:bottom w:val="nil"/>
            </w:tcBorders>
            <w:vAlign w:val="top"/>
          </w:tcPr>
          <w:p>
            <w:pPr>
              <w:spacing w:before="174" w:line="247" w:lineRule="auto"/>
              <w:ind w:left="139" w:right="130" w:firstLine="4"/>
              <w:jc w:val="both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5"/>
                <w:sz w:val="20"/>
                <w:szCs w:val="20"/>
              </w:rPr>
              <w:t>是否曾</w:t>
            </w:r>
            <w:r>
              <w:rPr>
                <w:rFonts w:ascii="黑体" w:hAnsi="黑体" w:eastAsia="黑体" w:cs="黑体"/>
                <w:sz w:val="20"/>
                <w:szCs w:val="20"/>
              </w:rPr>
              <w:t xml:space="preserve"> </w:t>
            </w:r>
            <w:r>
              <w:rPr>
                <w:rFonts w:ascii="黑体" w:hAnsi="黑体" w:eastAsia="黑体" w:cs="黑体"/>
                <w:spacing w:val="6"/>
                <w:sz w:val="20"/>
                <w:szCs w:val="20"/>
              </w:rPr>
              <w:t>列为省</w:t>
            </w:r>
            <w:r>
              <w:rPr>
                <w:rFonts w:ascii="黑体" w:hAnsi="黑体" w:eastAsia="黑体" w:cs="黑体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黑体" w:hAnsi="黑体" w:eastAsia="黑体" w:cs="黑体"/>
                <w:spacing w:val="6"/>
                <w:sz w:val="20"/>
                <w:szCs w:val="20"/>
              </w:rPr>
              <w:t>级主推</w:t>
            </w:r>
            <w:r>
              <w:rPr>
                <w:rFonts w:ascii="黑体" w:hAnsi="黑体" w:eastAsia="黑体" w:cs="黑体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黑体" w:hAnsi="黑体" w:eastAsia="黑体" w:cs="黑体"/>
                <w:spacing w:val="6"/>
                <w:sz w:val="20"/>
                <w:szCs w:val="20"/>
              </w:rPr>
              <w:t>技术及</w:t>
            </w:r>
            <w:r>
              <w:rPr>
                <w:rFonts w:ascii="黑体" w:hAnsi="黑体" w:eastAsia="黑体" w:cs="黑体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黑体" w:hAnsi="黑体" w:eastAsia="黑体" w:cs="黑体"/>
                <w:spacing w:val="16"/>
                <w:w w:val="120"/>
                <w:sz w:val="20"/>
                <w:szCs w:val="20"/>
              </w:rPr>
              <w:t>年份</w:t>
            </w:r>
          </w:p>
        </w:tc>
        <w:tc>
          <w:tcPr>
            <w:tcW w:w="1239" w:type="dxa"/>
            <w:vMerge w:val="restart"/>
            <w:tcBorders>
              <w:bottom w:val="nil"/>
            </w:tcBorders>
            <w:vAlign w:val="top"/>
          </w:tcPr>
          <w:p>
            <w:pPr>
              <w:spacing w:before="38" w:line="245" w:lineRule="auto"/>
              <w:ind w:left="112" w:right="106" w:firstLine="97"/>
              <w:jc w:val="right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6"/>
                <w:sz w:val="20"/>
                <w:szCs w:val="20"/>
              </w:rPr>
              <w:t>是否曾入</w:t>
            </w:r>
            <w:r>
              <w:rPr>
                <w:rFonts w:ascii="黑体" w:hAnsi="黑体" w:eastAsia="黑体" w:cs="黑体"/>
                <w:sz w:val="20"/>
                <w:szCs w:val="20"/>
              </w:rPr>
              <w:t xml:space="preserve">  </w:t>
            </w:r>
            <w:r>
              <w:rPr>
                <w:rFonts w:ascii="黑体" w:hAnsi="黑体" w:eastAsia="黑体" w:cs="黑体"/>
                <w:spacing w:val="26"/>
                <w:sz w:val="20"/>
                <w:szCs w:val="20"/>
              </w:rPr>
              <w:t xml:space="preserve">选农业农 村部主推 </w:t>
            </w:r>
            <w:r>
              <w:rPr>
                <w:rFonts w:ascii="黑体" w:hAnsi="黑体" w:eastAsia="黑体" w:cs="黑体"/>
                <w:spacing w:val="2"/>
                <w:sz w:val="20"/>
                <w:szCs w:val="20"/>
              </w:rPr>
              <w:t>技术、重大</w:t>
            </w:r>
            <w:r>
              <w:rPr>
                <w:rFonts w:ascii="黑体" w:hAnsi="黑体" w:eastAsia="黑体" w:cs="黑体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黑体" w:hAnsi="黑体" w:eastAsia="黑体" w:cs="黑体"/>
                <w:spacing w:val="26"/>
                <w:sz w:val="20"/>
                <w:szCs w:val="20"/>
              </w:rPr>
              <w:t xml:space="preserve">引领性技 </w:t>
            </w:r>
            <w:r>
              <w:rPr>
                <w:rFonts w:ascii="黑体" w:hAnsi="黑体" w:eastAsia="黑体" w:cs="黑体"/>
                <w:spacing w:val="7"/>
                <w:sz w:val="20"/>
                <w:szCs w:val="20"/>
              </w:rPr>
              <w:t>术及年份</w:t>
            </w:r>
          </w:p>
        </w:tc>
        <w:tc>
          <w:tcPr>
            <w:tcW w:w="963" w:type="dxa"/>
            <w:vMerge w:val="restart"/>
            <w:tcBorders>
              <w:bottom w:val="nil"/>
            </w:tcBorders>
            <w:vAlign w:val="top"/>
          </w:tcPr>
          <w:p>
            <w:pPr>
              <w:spacing w:line="376" w:lineRule="auto"/>
              <w:rPr>
                <w:rFonts w:ascii="Arial"/>
                <w:sz w:val="21"/>
              </w:rPr>
            </w:pPr>
          </w:p>
          <w:p>
            <w:pPr>
              <w:spacing w:before="65" w:line="244" w:lineRule="auto"/>
              <w:ind w:left="114" w:right="37" w:firstLine="60"/>
              <w:jc w:val="both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5"/>
                <w:sz w:val="20"/>
                <w:szCs w:val="20"/>
              </w:rPr>
              <w:t>获奖情</w:t>
            </w:r>
            <w:r>
              <w:rPr>
                <w:rFonts w:ascii="黑体" w:hAnsi="黑体" w:eastAsia="黑体" w:cs="黑体"/>
                <w:sz w:val="20"/>
                <w:szCs w:val="20"/>
              </w:rPr>
              <w:t xml:space="preserve">  </w:t>
            </w:r>
            <w:r>
              <w:rPr>
                <w:rFonts w:ascii="黑体" w:hAnsi="黑体" w:eastAsia="黑体" w:cs="黑体"/>
                <w:spacing w:val="-15"/>
                <w:sz w:val="20"/>
                <w:szCs w:val="20"/>
              </w:rPr>
              <w:t xml:space="preserve">况（不超 </w:t>
            </w:r>
            <w:r>
              <w:rPr>
                <w:rFonts w:ascii="黑体" w:hAnsi="黑体" w:eastAsia="黑体" w:cs="黑体"/>
                <w:spacing w:val="-5"/>
                <w:sz w:val="20"/>
                <w:szCs w:val="20"/>
              </w:rPr>
              <w:t>过</w:t>
            </w:r>
            <w:r>
              <w:rPr>
                <w:rFonts w:ascii="黑体" w:hAnsi="黑体" w:eastAsia="黑体" w:cs="黑体"/>
                <w:spacing w:val="-37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</w:rPr>
              <w:t>5</w:t>
            </w:r>
            <w:r>
              <w:rPr>
                <w:rFonts w:ascii="Times New Roman" w:hAnsi="Times New Roman" w:eastAsia="Times New Roman" w:cs="Times New Roman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黑体" w:hAnsi="黑体" w:eastAsia="黑体" w:cs="黑体"/>
                <w:spacing w:val="-5"/>
                <w:sz w:val="20"/>
                <w:szCs w:val="20"/>
              </w:rPr>
              <w:t>项）</w:t>
            </w:r>
          </w:p>
        </w:tc>
        <w:tc>
          <w:tcPr>
            <w:tcW w:w="1368" w:type="dxa"/>
            <w:vMerge w:val="restart"/>
            <w:tcBorders>
              <w:bottom w:val="nil"/>
            </w:tcBorders>
            <w:vAlign w:val="top"/>
          </w:tcPr>
          <w:p>
            <w:pPr>
              <w:spacing w:before="35" w:line="246" w:lineRule="auto"/>
              <w:ind w:left="165" w:right="155" w:firstLine="1"/>
              <w:jc w:val="both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8"/>
                <w:sz w:val="20"/>
                <w:szCs w:val="20"/>
              </w:rPr>
              <w:t>技术依托单</w:t>
            </w:r>
            <w:r>
              <w:rPr>
                <w:rFonts w:ascii="黑体" w:hAnsi="黑体" w:eastAsia="黑体" w:cs="黑体"/>
                <w:sz w:val="20"/>
                <w:szCs w:val="20"/>
              </w:rPr>
              <w:t xml:space="preserve"> </w:t>
            </w:r>
            <w:r>
              <w:rPr>
                <w:rFonts w:ascii="黑体" w:hAnsi="黑体" w:eastAsia="黑体" w:cs="黑体"/>
                <w:spacing w:val="8"/>
                <w:sz w:val="20"/>
                <w:szCs w:val="20"/>
              </w:rPr>
              <w:t>位（须列入</w:t>
            </w:r>
            <w:r>
              <w:rPr>
                <w:rFonts w:ascii="黑体" w:hAnsi="黑体" w:eastAsia="黑体" w:cs="黑体"/>
                <w:sz w:val="20"/>
                <w:szCs w:val="20"/>
              </w:rPr>
              <w:t xml:space="preserve"> </w:t>
            </w:r>
            <w:r>
              <w:rPr>
                <w:rFonts w:ascii="黑体" w:hAnsi="黑体" w:eastAsia="黑体" w:cs="黑体"/>
                <w:spacing w:val="8"/>
                <w:sz w:val="20"/>
                <w:szCs w:val="20"/>
              </w:rPr>
              <w:t>参与推广的</w:t>
            </w:r>
            <w:r>
              <w:rPr>
                <w:rFonts w:ascii="黑体" w:hAnsi="黑体" w:eastAsia="黑体" w:cs="黑体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黑体" w:hAnsi="黑体" w:eastAsia="黑体" w:cs="黑体"/>
                <w:spacing w:val="8"/>
                <w:sz w:val="20"/>
                <w:szCs w:val="20"/>
              </w:rPr>
              <w:t>各级国家农</w:t>
            </w:r>
          </w:p>
          <w:p>
            <w:pPr>
              <w:spacing w:before="22" w:line="234" w:lineRule="auto"/>
              <w:ind w:left="373" w:right="155" w:hanging="204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7"/>
                <w:sz w:val="20"/>
                <w:szCs w:val="20"/>
              </w:rPr>
              <w:t>业技术推广</w:t>
            </w:r>
            <w:r>
              <w:rPr>
                <w:rFonts w:ascii="黑体" w:hAnsi="黑体" w:eastAsia="黑体" w:cs="黑体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黑体" w:hAnsi="黑体" w:eastAsia="黑体" w:cs="黑体"/>
                <w:spacing w:val="3"/>
                <w:sz w:val="20"/>
                <w:szCs w:val="20"/>
              </w:rPr>
              <w:t>机构）</w:t>
            </w:r>
          </w:p>
        </w:tc>
        <w:tc>
          <w:tcPr>
            <w:tcW w:w="988" w:type="dxa"/>
            <w:gridSpan w:val="2"/>
            <w:vAlign w:val="top"/>
          </w:tcPr>
          <w:p>
            <w:pPr>
              <w:spacing w:before="171" w:line="230" w:lineRule="auto"/>
              <w:ind w:left="185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6"/>
                <w:sz w:val="20"/>
                <w:szCs w:val="20"/>
              </w:rPr>
              <w:t>技术联</w:t>
            </w:r>
          </w:p>
          <w:p>
            <w:pPr>
              <w:spacing w:before="24" w:line="232" w:lineRule="auto"/>
              <w:ind w:left="295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2"/>
                <w:sz w:val="20"/>
                <w:szCs w:val="20"/>
              </w:rPr>
              <w:t>系人</w:t>
            </w:r>
          </w:p>
        </w:tc>
        <w:tc>
          <w:tcPr>
            <w:tcW w:w="1050" w:type="dxa"/>
            <w:gridSpan w:val="2"/>
            <w:vAlign w:val="top"/>
          </w:tcPr>
          <w:p>
            <w:pPr>
              <w:spacing w:before="36" w:line="231" w:lineRule="auto"/>
              <w:ind w:left="216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7"/>
                <w:sz w:val="20"/>
                <w:szCs w:val="20"/>
              </w:rPr>
              <w:t>推荐单</w:t>
            </w:r>
          </w:p>
          <w:p>
            <w:pPr>
              <w:spacing w:before="21" w:line="230" w:lineRule="auto"/>
              <w:ind w:left="216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7"/>
                <w:sz w:val="20"/>
                <w:szCs w:val="20"/>
              </w:rPr>
              <w:t>位联系</w:t>
            </w:r>
          </w:p>
          <w:p>
            <w:pPr>
              <w:spacing w:before="22" w:line="217" w:lineRule="auto"/>
              <w:ind w:left="430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z w:val="20"/>
                <w:szCs w:val="20"/>
              </w:rPr>
              <w:t>人</w:t>
            </w:r>
          </w:p>
        </w:tc>
        <w:tc>
          <w:tcPr>
            <w:tcW w:w="1627" w:type="dxa"/>
            <w:vMerge w:val="restart"/>
            <w:tcBorders>
              <w:bottom w:val="nil"/>
            </w:tcBorders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before="65" w:line="231" w:lineRule="auto"/>
              <w:ind w:left="231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3"/>
                <w:sz w:val="20"/>
                <w:szCs w:val="20"/>
              </w:rPr>
              <w:t>申报单位近</w:t>
            </w:r>
            <w:r>
              <w:rPr>
                <w:rFonts w:ascii="黑体" w:hAnsi="黑体" w:eastAsia="黑体" w:cs="黑体"/>
                <w:spacing w:val="-35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3</w:t>
            </w:r>
          </w:p>
          <w:p>
            <w:pPr>
              <w:spacing w:before="20" w:line="231" w:lineRule="auto"/>
              <w:ind w:left="188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8"/>
                <w:sz w:val="20"/>
                <w:szCs w:val="20"/>
              </w:rPr>
              <w:t>年入选主推技</w:t>
            </w:r>
          </w:p>
          <w:p>
            <w:pPr>
              <w:spacing w:before="24" w:line="231" w:lineRule="auto"/>
              <w:ind w:left="187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8"/>
                <w:sz w:val="20"/>
                <w:szCs w:val="20"/>
              </w:rPr>
              <w:t>术及推广应用</w:t>
            </w:r>
          </w:p>
          <w:p>
            <w:pPr>
              <w:spacing w:before="20" w:line="231" w:lineRule="auto"/>
              <w:ind w:left="607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4"/>
                <w:sz w:val="20"/>
                <w:szCs w:val="20"/>
              </w:rPr>
              <w:t>情况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1" w:hRule="atLeast"/>
        </w:trPr>
        <w:tc>
          <w:tcPr>
            <w:tcW w:w="430" w:type="dxa"/>
            <w:vMerge w:val="continue"/>
            <w:tcBorders>
              <w:top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60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24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82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21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90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60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96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39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63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68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76" w:type="dxa"/>
            <w:textDirection w:val="tbRlV"/>
            <w:vAlign w:val="top"/>
          </w:tcPr>
          <w:p>
            <w:pPr>
              <w:spacing w:before="129" w:line="216" w:lineRule="auto"/>
              <w:ind w:left="164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12"/>
                <w:sz w:val="20"/>
                <w:szCs w:val="20"/>
              </w:rPr>
              <w:t>姓</w:t>
            </w:r>
            <w:r>
              <w:rPr>
                <w:rFonts w:ascii="黑体" w:hAnsi="黑体" w:eastAsia="黑体" w:cs="黑体"/>
                <w:spacing w:val="-41"/>
                <w:sz w:val="20"/>
                <w:szCs w:val="20"/>
              </w:rPr>
              <w:t xml:space="preserve"> </w:t>
            </w:r>
            <w:r>
              <w:rPr>
                <w:rFonts w:ascii="黑体" w:hAnsi="黑体" w:eastAsia="黑体" w:cs="黑体"/>
                <w:spacing w:val="12"/>
                <w:sz w:val="20"/>
                <w:szCs w:val="20"/>
              </w:rPr>
              <w:t>名</w:t>
            </w:r>
          </w:p>
        </w:tc>
        <w:tc>
          <w:tcPr>
            <w:tcW w:w="512" w:type="dxa"/>
            <w:textDirection w:val="tbRlV"/>
            <w:vAlign w:val="top"/>
          </w:tcPr>
          <w:p>
            <w:pPr>
              <w:spacing w:before="147" w:line="215" w:lineRule="auto"/>
              <w:ind w:left="164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12"/>
                <w:sz w:val="20"/>
                <w:szCs w:val="20"/>
              </w:rPr>
              <w:t>电</w:t>
            </w:r>
            <w:r>
              <w:rPr>
                <w:rFonts w:ascii="黑体" w:hAnsi="黑体" w:eastAsia="黑体" w:cs="黑体"/>
                <w:spacing w:val="-41"/>
                <w:sz w:val="20"/>
                <w:szCs w:val="20"/>
              </w:rPr>
              <w:t xml:space="preserve"> </w:t>
            </w:r>
            <w:r>
              <w:rPr>
                <w:rFonts w:ascii="黑体" w:hAnsi="黑体" w:eastAsia="黑体" w:cs="黑体"/>
                <w:spacing w:val="12"/>
                <w:sz w:val="20"/>
                <w:szCs w:val="20"/>
              </w:rPr>
              <w:t>话</w:t>
            </w:r>
          </w:p>
        </w:tc>
        <w:tc>
          <w:tcPr>
            <w:tcW w:w="535" w:type="dxa"/>
            <w:textDirection w:val="tbRlV"/>
            <w:vAlign w:val="top"/>
          </w:tcPr>
          <w:p>
            <w:pPr>
              <w:spacing w:before="158" w:line="216" w:lineRule="auto"/>
              <w:ind w:left="164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12"/>
                <w:sz w:val="20"/>
                <w:szCs w:val="20"/>
              </w:rPr>
              <w:t>姓</w:t>
            </w:r>
            <w:r>
              <w:rPr>
                <w:rFonts w:ascii="黑体" w:hAnsi="黑体" w:eastAsia="黑体" w:cs="黑体"/>
                <w:spacing w:val="-41"/>
                <w:sz w:val="20"/>
                <w:szCs w:val="20"/>
              </w:rPr>
              <w:t xml:space="preserve"> </w:t>
            </w:r>
            <w:r>
              <w:rPr>
                <w:rFonts w:ascii="黑体" w:hAnsi="黑体" w:eastAsia="黑体" w:cs="黑体"/>
                <w:spacing w:val="12"/>
                <w:sz w:val="20"/>
                <w:szCs w:val="20"/>
              </w:rPr>
              <w:t>名</w:t>
            </w:r>
          </w:p>
        </w:tc>
        <w:tc>
          <w:tcPr>
            <w:tcW w:w="515" w:type="dxa"/>
            <w:textDirection w:val="tbRlV"/>
            <w:vAlign w:val="top"/>
          </w:tcPr>
          <w:p>
            <w:pPr>
              <w:spacing w:before="149" w:line="215" w:lineRule="auto"/>
              <w:ind w:left="164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12"/>
                <w:sz w:val="20"/>
                <w:szCs w:val="20"/>
              </w:rPr>
              <w:t>电</w:t>
            </w:r>
            <w:r>
              <w:rPr>
                <w:rFonts w:ascii="黑体" w:hAnsi="黑体" w:eastAsia="黑体" w:cs="黑体"/>
                <w:spacing w:val="-41"/>
                <w:sz w:val="20"/>
                <w:szCs w:val="20"/>
              </w:rPr>
              <w:t xml:space="preserve"> </w:t>
            </w:r>
            <w:r>
              <w:rPr>
                <w:rFonts w:ascii="黑体" w:hAnsi="黑体" w:eastAsia="黑体" w:cs="黑体"/>
                <w:spacing w:val="12"/>
                <w:sz w:val="20"/>
                <w:szCs w:val="20"/>
              </w:rPr>
              <w:t>话</w:t>
            </w:r>
          </w:p>
        </w:tc>
        <w:tc>
          <w:tcPr>
            <w:tcW w:w="1627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6" w:hRule="atLeast"/>
        </w:trPr>
        <w:tc>
          <w:tcPr>
            <w:tcW w:w="430" w:type="dxa"/>
            <w:vAlign w:val="top"/>
          </w:tcPr>
          <w:p>
            <w:pPr>
              <w:spacing w:line="285" w:lineRule="auto"/>
              <w:rPr>
                <w:rFonts w:ascii="Arial"/>
                <w:sz w:val="21"/>
              </w:rPr>
            </w:pPr>
          </w:p>
          <w:p>
            <w:pPr>
              <w:spacing w:before="58" w:line="195" w:lineRule="auto"/>
              <w:ind w:left="184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1</w:t>
            </w:r>
          </w:p>
        </w:tc>
        <w:tc>
          <w:tcPr>
            <w:tcW w:w="116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2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8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2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9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6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9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3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6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6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7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1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3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1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2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atLeast"/>
        </w:trPr>
        <w:tc>
          <w:tcPr>
            <w:tcW w:w="430" w:type="dxa"/>
            <w:vAlign w:val="top"/>
          </w:tcPr>
          <w:p>
            <w:pPr>
              <w:spacing w:before="253" w:line="195" w:lineRule="auto"/>
              <w:ind w:left="16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2</w:t>
            </w:r>
          </w:p>
        </w:tc>
        <w:tc>
          <w:tcPr>
            <w:tcW w:w="116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2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8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2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9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6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9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3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6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6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7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1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3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1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2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4" w:hRule="atLeast"/>
        </w:trPr>
        <w:tc>
          <w:tcPr>
            <w:tcW w:w="43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  <w:p>
            <w:pPr>
              <w:spacing w:before="57" w:line="195" w:lineRule="auto"/>
              <w:ind w:left="16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3</w:t>
            </w:r>
          </w:p>
        </w:tc>
        <w:tc>
          <w:tcPr>
            <w:tcW w:w="116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2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8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2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9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6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9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3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6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6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7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1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3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1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2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spacing w:before="273" w:line="239" w:lineRule="auto"/>
        <w:ind w:left="539" w:right="113" w:hanging="420"/>
        <w:rPr>
          <w:rFonts w:ascii="宋体" w:hAnsi="宋体" w:eastAsia="宋体" w:cs="宋体"/>
          <w:sz w:val="20"/>
          <w:szCs w:val="20"/>
        </w:rPr>
      </w:pPr>
      <w:r>
        <w:rPr>
          <w:rFonts w:ascii="宋体" w:hAnsi="宋体" w:eastAsia="宋体" w:cs="宋体"/>
          <w:spacing w:val="9"/>
          <w:sz w:val="20"/>
          <w:szCs w:val="20"/>
        </w:rPr>
        <w:t>注：技术类别指粮油作物、经济作物、园艺作物、热带作物、饲草、植物保护、畜禽养殖、动</w:t>
      </w:r>
      <w:r>
        <w:rPr>
          <w:rFonts w:ascii="宋体" w:hAnsi="宋体" w:eastAsia="宋体" w:cs="宋体"/>
          <w:spacing w:val="8"/>
          <w:sz w:val="20"/>
          <w:szCs w:val="20"/>
        </w:rPr>
        <w:t>物疫病防控、水产养殖、农业机械化、设施与智能化、农</w:t>
      </w:r>
      <w:r>
        <w:rPr>
          <w:rFonts w:ascii="宋体" w:hAnsi="宋体" w:eastAsia="宋体" w:cs="宋体"/>
          <w:sz w:val="20"/>
          <w:szCs w:val="20"/>
        </w:rPr>
        <w:t xml:space="preserve"> </w:t>
      </w:r>
      <w:r>
        <w:rPr>
          <w:rFonts w:ascii="宋体" w:hAnsi="宋体" w:eastAsia="宋体" w:cs="宋体"/>
          <w:spacing w:val="10"/>
          <w:sz w:val="20"/>
          <w:szCs w:val="20"/>
        </w:rPr>
        <w:t>产品加工储运、农业防灾减灾、耕地质量提升、农产品质</w:t>
      </w:r>
      <w:r>
        <w:rPr>
          <w:rFonts w:ascii="宋体" w:hAnsi="宋体" w:eastAsia="宋体" w:cs="宋体"/>
          <w:spacing w:val="9"/>
          <w:sz w:val="20"/>
          <w:szCs w:val="20"/>
        </w:rPr>
        <w:t>量安全、农业资源高效利用和生态环境保护等。</w:t>
      </w:r>
    </w:p>
    <w:p>
      <w:pPr>
        <w:spacing w:line="239" w:lineRule="auto"/>
        <w:rPr>
          <w:rFonts w:ascii="宋体" w:hAnsi="宋体" w:eastAsia="宋体" w:cs="宋体"/>
          <w:sz w:val="20"/>
          <w:szCs w:val="20"/>
        </w:rPr>
        <w:sectPr>
          <w:footerReference r:id="rId13" w:type="default"/>
          <w:pgSz w:w="16840" w:h="11900"/>
          <w:pgMar w:top="400" w:right="1448" w:bottom="1244" w:left="1388" w:header="0" w:footer="1081" w:gutter="0"/>
          <w:cols w:space="720" w:num="1"/>
        </w:sect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before="100" w:line="230" w:lineRule="auto"/>
        <w:ind w:left="171"/>
        <w:rPr>
          <w:rFonts w:ascii="Times New Roman" w:hAnsi="Times New Roman" w:eastAsia="Times New Roman" w:cs="Times New Roman"/>
          <w:sz w:val="31"/>
          <w:szCs w:val="31"/>
        </w:rPr>
      </w:pPr>
      <w:r>
        <w:rPr>
          <w:rFonts w:ascii="黑体" w:hAnsi="黑体" w:eastAsia="黑体" w:cs="黑体"/>
          <w:spacing w:val="-4"/>
          <w:sz w:val="31"/>
          <w:szCs w:val="31"/>
        </w:rPr>
        <w:t>附件</w:t>
      </w:r>
      <w:r>
        <w:rPr>
          <w:rFonts w:ascii="黑体" w:hAnsi="黑体" w:eastAsia="黑体" w:cs="黑体"/>
          <w:spacing w:val="-54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-4"/>
          <w:sz w:val="31"/>
          <w:szCs w:val="31"/>
        </w:rPr>
        <w:t>8</w:t>
      </w:r>
    </w:p>
    <w:p>
      <w:pPr>
        <w:spacing w:line="327" w:lineRule="auto"/>
        <w:rPr>
          <w:rFonts w:ascii="Arial"/>
          <w:sz w:val="21"/>
        </w:rPr>
      </w:pPr>
    </w:p>
    <w:p>
      <w:pPr>
        <w:spacing w:before="114" w:line="218" w:lineRule="auto"/>
        <w:ind w:left="3769"/>
        <w:rPr>
          <w:rFonts w:ascii="宋体" w:hAnsi="宋体" w:eastAsia="宋体" w:cs="宋体"/>
          <w:sz w:val="35"/>
          <w:szCs w:val="35"/>
        </w:rPr>
      </w:pPr>
      <w:r>
        <w:rPr>
          <w:rFonts w:ascii="Times New Roman" w:hAnsi="Times New Roman" w:eastAsia="Times New Roman" w:cs="Times New Roman"/>
          <w:b/>
          <w:bCs/>
          <w:spacing w:val="8"/>
          <w:sz w:val="35"/>
          <w:szCs w:val="35"/>
        </w:rPr>
        <w:t xml:space="preserve">2026 </w:t>
      </w:r>
      <w:r>
        <w:rPr>
          <w:rFonts w:ascii="宋体" w:hAnsi="宋体" w:eastAsia="宋体" w:cs="宋体"/>
          <w:spacing w:val="8"/>
          <w:sz w:val="35"/>
          <w:szCs w:val="35"/>
          <w14:textOutline w14:w="6537" w14:cap="flat" w14:cmpd="sng">
            <w14:solidFill>
              <w14:srgbClr w14:val="000000"/>
            </w14:solidFill>
            <w14:prstDash w14:val="solid"/>
            <w14:miter w14:val="0"/>
          </w14:textOutline>
        </w:rPr>
        <w:t>年度农业重大引领性技术推荐汇总表</w:t>
      </w:r>
    </w:p>
    <w:p>
      <w:pPr>
        <w:spacing w:line="335" w:lineRule="auto"/>
        <w:rPr>
          <w:rFonts w:ascii="Arial"/>
          <w:sz w:val="21"/>
        </w:rPr>
      </w:pPr>
    </w:p>
    <w:p>
      <w:pPr>
        <w:spacing w:before="101" w:line="222" w:lineRule="auto"/>
        <w:ind w:left="145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9"/>
          <w:sz w:val="31"/>
          <w:szCs w:val="31"/>
        </w:rPr>
        <w:t>推荐单位（盖章</w:t>
      </w:r>
      <w:r>
        <w:rPr>
          <w:rFonts w:ascii="楷体" w:hAnsi="楷体" w:eastAsia="楷体" w:cs="楷体"/>
          <w:sz w:val="31"/>
          <w:szCs w:val="31"/>
        </w:rPr>
        <w:t>）：</w:t>
      </w:r>
    </w:p>
    <w:p>
      <w:pPr>
        <w:spacing w:line="59" w:lineRule="exact"/>
      </w:pPr>
    </w:p>
    <w:tbl>
      <w:tblPr>
        <w:tblStyle w:val="5"/>
        <w:tblW w:w="13870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37"/>
        <w:gridCol w:w="1136"/>
        <w:gridCol w:w="1136"/>
        <w:gridCol w:w="738"/>
        <w:gridCol w:w="1137"/>
        <w:gridCol w:w="1426"/>
        <w:gridCol w:w="1026"/>
        <w:gridCol w:w="1319"/>
        <w:gridCol w:w="853"/>
        <w:gridCol w:w="1297"/>
        <w:gridCol w:w="1114"/>
        <w:gridCol w:w="456"/>
        <w:gridCol w:w="599"/>
        <w:gridCol w:w="594"/>
        <w:gridCol w:w="602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2" w:hRule="atLeast"/>
        </w:trPr>
        <w:tc>
          <w:tcPr>
            <w:tcW w:w="437" w:type="dxa"/>
            <w:vMerge w:val="restart"/>
            <w:tcBorders>
              <w:bottom w:val="nil"/>
            </w:tcBorders>
            <w:textDirection w:val="tbRlV"/>
            <w:vAlign w:val="top"/>
          </w:tcPr>
          <w:p>
            <w:pPr>
              <w:spacing w:before="112" w:line="216" w:lineRule="auto"/>
              <w:ind w:left="765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12"/>
                <w:sz w:val="20"/>
                <w:szCs w:val="20"/>
              </w:rPr>
              <w:t>序</w:t>
            </w:r>
            <w:r>
              <w:rPr>
                <w:rFonts w:ascii="黑体" w:hAnsi="黑体" w:eastAsia="黑体" w:cs="黑体"/>
                <w:spacing w:val="-41"/>
                <w:sz w:val="20"/>
                <w:szCs w:val="20"/>
              </w:rPr>
              <w:t xml:space="preserve"> </w:t>
            </w:r>
            <w:r>
              <w:rPr>
                <w:rFonts w:ascii="黑体" w:hAnsi="黑体" w:eastAsia="黑体" w:cs="黑体"/>
                <w:spacing w:val="12"/>
                <w:sz w:val="20"/>
                <w:szCs w:val="20"/>
              </w:rPr>
              <w:t>号</w:t>
            </w:r>
          </w:p>
        </w:tc>
        <w:tc>
          <w:tcPr>
            <w:tcW w:w="1136" w:type="dxa"/>
            <w:vMerge w:val="restart"/>
            <w:tcBorders>
              <w:bottom w:val="nil"/>
            </w:tcBorders>
            <w:vAlign w:val="top"/>
          </w:tcPr>
          <w:p>
            <w:pPr>
              <w:spacing w:line="277" w:lineRule="auto"/>
              <w:rPr>
                <w:rFonts w:ascii="Arial"/>
                <w:sz w:val="21"/>
              </w:rPr>
            </w:pPr>
          </w:p>
          <w:p>
            <w:pPr>
              <w:spacing w:line="277" w:lineRule="auto"/>
              <w:rPr>
                <w:rFonts w:ascii="Arial"/>
                <w:sz w:val="21"/>
              </w:rPr>
            </w:pPr>
          </w:p>
          <w:p>
            <w:pPr>
              <w:spacing w:line="277" w:lineRule="auto"/>
              <w:rPr>
                <w:rFonts w:ascii="Arial"/>
                <w:sz w:val="21"/>
              </w:rPr>
            </w:pPr>
          </w:p>
          <w:p>
            <w:pPr>
              <w:spacing w:before="65" w:line="231" w:lineRule="auto"/>
              <w:ind w:left="150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7"/>
                <w:sz w:val="20"/>
                <w:szCs w:val="20"/>
              </w:rPr>
              <w:t>推荐单位</w:t>
            </w:r>
          </w:p>
        </w:tc>
        <w:tc>
          <w:tcPr>
            <w:tcW w:w="1136" w:type="dxa"/>
            <w:vMerge w:val="restart"/>
            <w:tcBorders>
              <w:bottom w:val="nil"/>
            </w:tcBorders>
            <w:vAlign w:val="top"/>
          </w:tcPr>
          <w:p>
            <w:pPr>
              <w:spacing w:line="277" w:lineRule="auto"/>
              <w:rPr>
                <w:rFonts w:ascii="Arial"/>
                <w:sz w:val="21"/>
              </w:rPr>
            </w:pPr>
          </w:p>
          <w:p>
            <w:pPr>
              <w:spacing w:line="277" w:lineRule="auto"/>
              <w:rPr>
                <w:rFonts w:ascii="Arial"/>
                <w:sz w:val="21"/>
              </w:rPr>
            </w:pPr>
          </w:p>
          <w:p>
            <w:pPr>
              <w:spacing w:line="278" w:lineRule="auto"/>
              <w:rPr>
                <w:rFonts w:ascii="Arial"/>
                <w:sz w:val="21"/>
              </w:rPr>
            </w:pPr>
          </w:p>
          <w:p>
            <w:pPr>
              <w:spacing w:before="65" w:line="230" w:lineRule="auto"/>
              <w:ind w:left="151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7"/>
                <w:sz w:val="20"/>
                <w:szCs w:val="20"/>
              </w:rPr>
              <w:t>技术名称</w:t>
            </w:r>
          </w:p>
        </w:tc>
        <w:tc>
          <w:tcPr>
            <w:tcW w:w="738" w:type="dxa"/>
            <w:vMerge w:val="restart"/>
            <w:tcBorders>
              <w:bottom w:val="nil"/>
            </w:tcBorders>
            <w:vAlign w:val="top"/>
          </w:tcPr>
          <w:p>
            <w:pPr>
              <w:spacing w:line="348" w:lineRule="auto"/>
              <w:rPr>
                <w:rFonts w:ascii="Arial"/>
                <w:sz w:val="21"/>
              </w:rPr>
            </w:pPr>
          </w:p>
          <w:p>
            <w:pPr>
              <w:spacing w:line="348" w:lineRule="auto"/>
              <w:rPr>
                <w:rFonts w:ascii="Arial"/>
                <w:sz w:val="21"/>
              </w:rPr>
            </w:pPr>
          </w:p>
          <w:p>
            <w:pPr>
              <w:spacing w:before="65" w:line="271" w:lineRule="exact"/>
              <w:ind w:left="164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4"/>
                <w:position w:val="4"/>
                <w:sz w:val="20"/>
                <w:szCs w:val="20"/>
              </w:rPr>
              <w:t>技术</w:t>
            </w:r>
          </w:p>
          <w:p>
            <w:pPr>
              <w:spacing w:line="229" w:lineRule="auto"/>
              <w:ind w:left="172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1"/>
                <w:sz w:val="20"/>
                <w:szCs w:val="20"/>
              </w:rPr>
              <w:t>类别</w:t>
            </w:r>
          </w:p>
        </w:tc>
        <w:tc>
          <w:tcPr>
            <w:tcW w:w="1137" w:type="dxa"/>
            <w:vMerge w:val="restart"/>
            <w:tcBorders>
              <w:bottom w:val="nil"/>
            </w:tcBorders>
            <w:vAlign w:val="top"/>
          </w:tcPr>
          <w:p>
            <w:pPr>
              <w:spacing w:line="348" w:lineRule="auto"/>
              <w:rPr>
                <w:rFonts w:ascii="Arial"/>
                <w:sz w:val="21"/>
              </w:rPr>
            </w:pPr>
          </w:p>
          <w:p>
            <w:pPr>
              <w:spacing w:line="348" w:lineRule="auto"/>
              <w:rPr>
                <w:rFonts w:ascii="Arial"/>
                <w:sz w:val="21"/>
              </w:rPr>
            </w:pPr>
          </w:p>
          <w:p>
            <w:pPr>
              <w:spacing w:before="65"/>
              <w:ind w:left="33" w:firstLine="113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-6"/>
                <w:sz w:val="20"/>
                <w:szCs w:val="20"/>
              </w:rPr>
              <w:t>技术要点</w:t>
            </w:r>
            <w:r>
              <w:rPr>
                <w:rFonts w:ascii="黑体" w:hAnsi="黑体" w:eastAsia="黑体" w:cs="黑体"/>
                <w:sz w:val="20"/>
                <w:szCs w:val="20"/>
              </w:rPr>
              <w:t xml:space="preserve">   </w:t>
            </w:r>
            <w:r>
              <w:rPr>
                <w:rFonts w:ascii="黑体" w:hAnsi="黑体" w:eastAsia="黑体" w:cs="黑体"/>
                <w:spacing w:val="-14"/>
                <w:sz w:val="20"/>
                <w:szCs w:val="20"/>
              </w:rPr>
              <w:t>（限</w:t>
            </w:r>
            <w:r>
              <w:rPr>
                <w:rFonts w:ascii="黑体" w:hAnsi="黑体" w:eastAsia="黑体" w:cs="黑体"/>
                <w:spacing w:val="-4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4"/>
                <w:sz w:val="20"/>
                <w:szCs w:val="20"/>
              </w:rPr>
              <w:t xml:space="preserve">100 </w:t>
            </w:r>
            <w:r>
              <w:rPr>
                <w:rFonts w:ascii="黑体" w:hAnsi="黑体" w:eastAsia="黑体" w:cs="黑体"/>
                <w:spacing w:val="-14"/>
                <w:sz w:val="20"/>
                <w:szCs w:val="20"/>
              </w:rPr>
              <w:t>字）</w:t>
            </w:r>
          </w:p>
        </w:tc>
        <w:tc>
          <w:tcPr>
            <w:tcW w:w="1426" w:type="dxa"/>
            <w:vMerge w:val="restart"/>
            <w:tcBorders>
              <w:bottom w:val="nil"/>
            </w:tcBorders>
            <w:vAlign w:val="top"/>
          </w:tcPr>
          <w:p>
            <w:pPr>
              <w:spacing w:line="280" w:lineRule="auto"/>
              <w:rPr>
                <w:rFonts w:ascii="Arial"/>
                <w:sz w:val="21"/>
              </w:rPr>
            </w:pPr>
          </w:p>
          <w:p>
            <w:pPr>
              <w:spacing w:line="280" w:lineRule="auto"/>
              <w:rPr>
                <w:rFonts w:ascii="Arial"/>
                <w:sz w:val="21"/>
              </w:rPr>
            </w:pPr>
          </w:p>
          <w:p>
            <w:pPr>
              <w:spacing w:before="65" w:line="229" w:lineRule="auto"/>
              <w:ind w:left="89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7"/>
                <w:sz w:val="20"/>
                <w:szCs w:val="20"/>
              </w:rPr>
              <w:t>试验示范推广</w:t>
            </w:r>
          </w:p>
          <w:p>
            <w:pPr>
              <w:spacing w:before="25"/>
              <w:ind w:left="514" w:right="109" w:hanging="401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2"/>
                <w:sz w:val="20"/>
                <w:szCs w:val="20"/>
              </w:rPr>
              <w:t>情况（限</w:t>
            </w:r>
            <w:r>
              <w:rPr>
                <w:rFonts w:ascii="黑体" w:hAnsi="黑体" w:eastAsia="黑体" w:cs="黑体"/>
                <w:spacing w:val="-18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100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黑体" w:hAnsi="黑体" w:eastAsia="黑体" w:cs="黑体"/>
                <w:spacing w:val="-4"/>
                <w:sz w:val="20"/>
                <w:szCs w:val="20"/>
              </w:rPr>
              <w:t>字）</w:t>
            </w:r>
          </w:p>
        </w:tc>
        <w:tc>
          <w:tcPr>
            <w:tcW w:w="1026" w:type="dxa"/>
            <w:vMerge w:val="restart"/>
            <w:tcBorders>
              <w:bottom w:val="nil"/>
            </w:tcBorders>
            <w:vAlign w:val="top"/>
          </w:tcPr>
          <w:p>
            <w:pPr>
              <w:spacing w:line="280" w:lineRule="auto"/>
              <w:rPr>
                <w:rFonts w:ascii="Arial"/>
                <w:sz w:val="21"/>
              </w:rPr>
            </w:pPr>
          </w:p>
          <w:p>
            <w:pPr>
              <w:spacing w:line="281" w:lineRule="auto"/>
              <w:rPr>
                <w:rFonts w:ascii="Arial"/>
                <w:sz w:val="21"/>
              </w:rPr>
            </w:pPr>
          </w:p>
          <w:p>
            <w:pPr>
              <w:spacing w:before="65" w:line="244" w:lineRule="auto"/>
              <w:ind w:left="97" w:right="92"/>
              <w:jc w:val="both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7"/>
                <w:sz w:val="20"/>
                <w:szCs w:val="20"/>
              </w:rPr>
              <w:t>推广应用</w:t>
            </w:r>
            <w:r>
              <w:rPr>
                <w:rFonts w:ascii="黑体" w:hAnsi="黑体" w:eastAsia="黑体" w:cs="黑体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黑体" w:hAnsi="黑体" w:eastAsia="黑体" w:cs="黑体"/>
                <w:spacing w:val="7"/>
                <w:sz w:val="20"/>
                <w:szCs w:val="20"/>
              </w:rPr>
              <w:t>潜力（限</w:t>
            </w:r>
            <w:r>
              <w:rPr>
                <w:rFonts w:ascii="黑体" w:hAnsi="黑体" w:eastAsia="黑体" w:cs="黑体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5"/>
                <w:sz w:val="20"/>
                <w:szCs w:val="20"/>
              </w:rPr>
              <w:t>100</w:t>
            </w:r>
            <w:r>
              <w:rPr>
                <w:rFonts w:ascii="Times New Roman" w:hAnsi="Times New Roman" w:eastAsia="Times New Roman" w:cs="Times New Roman"/>
                <w:spacing w:val="19"/>
                <w:sz w:val="20"/>
                <w:szCs w:val="20"/>
              </w:rPr>
              <w:t xml:space="preserve"> </w:t>
            </w:r>
            <w:r>
              <w:rPr>
                <w:rFonts w:ascii="黑体" w:hAnsi="黑体" w:eastAsia="黑体" w:cs="黑体"/>
                <w:spacing w:val="5"/>
                <w:sz w:val="20"/>
                <w:szCs w:val="20"/>
              </w:rPr>
              <w:t>字）</w:t>
            </w:r>
          </w:p>
        </w:tc>
        <w:tc>
          <w:tcPr>
            <w:tcW w:w="1319" w:type="dxa"/>
            <w:vMerge w:val="restart"/>
            <w:tcBorders>
              <w:bottom w:val="nil"/>
            </w:tcBorders>
            <w:vAlign w:val="top"/>
          </w:tcPr>
          <w:p>
            <w:pPr>
              <w:spacing w:line="280" w:lineRule="auto"/>
              <w:rPr>
                <w:rFonts w:ascii="Arial"/>
                <w:sz w:val="21"/>
              </w:rPr>
            </w:pPr>
          </w:p>
          <w:p>
            <w:pPr>
              <w:spacing w:line="281" w:lineRule="auto"/>
              <w:rPr>
                <w:rFonts w:ascii="Arial"/>
                <w:sz w:val="21"/>
              </w:rPr>
            </w:pPr>
          </w:p>
          <w:p>
            <w:pPr>
              <w:spacing w:before="65" w:line="244" w:lineRule="auto"/>
              <w:ind w:left="15" w:firstLine="20"/>
              <w:jc w:val="both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-3"/>
                <w:sz w:val="20"/>
                <w:szCs w:val="20"/>
              </w:rPr>
              <w:t>集成熟化与示</w:t>
            </w:r>
            <w:r>
              <w:rPr>
                <w:rFonts w:ascii="黑体" w:hAnsi="黑体" w:eastAsia="黑体" w:cs="黑体"/>
                <w:sz w:val="20"/>
                <w:szCs w:val="20"/>
              </w:rPr>
              <w:t xml:space="preserve">  范推广工作计  </w:t>
            </w:r>
            <w:r>
              <w:rPr>
                <w:rFonts w:ascii="黑体" w:hAnsi="黑体" w:eastAsia="黑体" w:cs="黑体"/>
                <w:spacing w:val="-18"/>
                <w:sz w:val="20"/>
                <w:szCs w:val="20"/>
              </w:rPr>
              <w:t>划（限</w:t>
            </w:r>
            <w:r>
              <w:rPr>
                <w:rFonts w:ascii="黑体" w:hAnsi="黑体" w:eastAsia="黑体" w:cs="黑体"/>
                <w:spacing w:val="-2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8"/>
                <w:sz w:val="20"/>
                <w:szCs w:val="20"/>
              </w:rPr>
              <w:t>100</w:t>
            </w:r>
            <w:r>
              <w:rPr>
                <w:rFonts w:ascii="Times New Roman" w:hAnsi="Times New Roman" w:eastAsia="Times New Roman" w:cs="Times New Roman"/>
                <w:spacing w:val="14"/>
                <w:w w:val="101"/>
                <w:sz w:val="20"/>
                <w:szCs w:val="20"/>
              </w:rPr>
              <w:t xml:space="preserve"> </w:t>
            </w:r>
            <w:r>
              <w:rPr>
                <w:rFonts w:ascii="黑体" w:hAnsi="黑体" w:eastAsia="黑体" w:cs="黑体"/>
                <w:spacing w:val="-18"/>
                <w:sz w:val="20"/>
                <w:szCs w:val="20"/>
              </w:rPr>
              <w:t>字）</w:t>
            </w:r>
          </w:p>
        </w:tc>
        <w:tc>
          <w:tcPr>
            <w:tcW w:w="853" w:type="dxa"/>
            <w:vMerge w:val="restart"/>
            <w:tcBorders>
              <w:bottom w:val="nil"/>
            </w:tcBorders>
            <w:vAlign w:val="top"/>
          </w:tcPr>
          <w:p>
            <w:pPr>
              <w:spacing w:line="279" w:lineRule="auto"/>
              <w:rPr>
                <w:rFonts w:ascii="Arial"/>
                <w:sz w:val="21"/>
              </w:rPr>
            </w:pPr>
          </w:p>
          <w:p>
            <w:pPr>
              <w:spacing w:line="280" w:lineRule="auto"/>
              <w:rPr>
                <w:rFonts w:ascii="Arial"/>
                <w:sz w:val="21"/>
              </w:rPr>
            </w:pPr>
          </w:p>
          <w:p>
            <w:pPr>
              <w:spacing w:before="65" w:line="231" w:lineRule="auto"/>
              <w:ind w:left="122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5"/>
                <w:sz w:val="20"/>
                <w:szCs w:val="20"/>
              </w:rPr>
              <w:t>是否有</w:t>
            </w:r>
          </w:p>
          <w:p>
            <w:pPr>
              <w:spacing w:before="24" w:line="231" w:lineRule="auto"/>
              <w:ind w:left="120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6"/>
                <w:sz w:val="20"/>
                <w:szCs w:val="20"/>
              </w:rPr>
              <w:t>经费支</w:t>
            </w:r>
          </w:p>
          <w:p>
            <w:pPr>
              <w:spacing w:before="20" w:line="231" w:lineRule="auto"/>
              <w:ind w:left="325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1"/>
                <w:sz w:val="20"/>
                <w:szCs w:val="20"/>
              </w:rPr>
              <w:t>持</w:t>
            </w:r>
          </w:p>
        </w:tc>
        <w:tc>
          <w:tcPr>
            <w:tcW w:w="1297" w:type="dxa"/>
            <w:vMerge w:val="restart"/>
            <w:tcBorders>
              <w:bottom w:val="nil"/>
            </w:tcBorders>
            <w:vAlign w:val="top"/>
          </w:tcPr>
          <w:p>
            <w:pPr>
              <w:spacing w:line="426" w:lineRule="auto"/>
              <w:rPr>
                <w:rFonts w:ascii="Arial"/>
                <w:sz w:val="21"/>
              </w:rPr>
            </w:pPr>
          </w:p>
          <w:p>
            <w:pPr>
              <w:spacing w:before="65" w:line="230" w:lineRule="auto"/>
              <w:ind w:left="29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7"/>
                <w:sz w:val="20"/>
                <w:szCs w:val="20"/>
              </w:rPr>
              <w:t>是否在现代农</w:t>
            </w:r>
          </w:p>
          <w:p>
            <w:pPr>
              <w:spacing w:before="22" w:line="229" w:lineRule="auto"/>
              <w:ind w:left="28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7"/>
                <w:sz w:val="20"/>
                <w:szCs w:val="20"/>
              </w:rPr>
              <w:t>业科技试验示</w:t>
            </w:r>
          </w:p>
          <w:p>
            <w:pPr>
              <w:spacing w:before="23" w:line="229" w:lineRule="auto"/>
              <w:ind w:left="29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7"/>
                <w:sz w:val="20"/>
                <w:szCs w:val="20"/>
              </w:rPr>
              <w:t>范基地开展试</w:t>
            </w:r>
          </w:p>
          <w:p>
            <w:pPr>
              <w:spacing w:before="25" w:line="230" w:lineRule="auto"/>
              <w:ind w:left="338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7"/>
                <w:sz w:val="20"/>
                <w:szCs w:val="20"/>
              </w:rPr>
              <w:t>验示范</w:t>
            </w:r>
          </w:p>
        </w:tc>
        <w:tc>
          <w:tcPr>
            <w:tcW w:w="1114" w:type="dxa"/>
            <w:vMerge w:val="restart"/>
            <w:tcBorders>
              <w:bottom w:val="nil"/>
            </w:tcBorders>
            <w:vAlign w:val="top"/>
          </w:tcPr>
          <w:p>
            <w:pPr>
              <w:spacing w:before="219" w:line="246" w:lineRule="auto"/>
              <w:ind w:left="37" w:right="29" w:firstLine="1"/>
              <w:jc w:val="both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8"/>
                <w:sz w:val="20"/>
                <w:szCs w:val="20"/>
              </w:rPr>
              <w:t>技术依托单</w:t>
            </w:r>
            <w:r>
              <w:rPr>
                <w:rFonts w:ascii="黑体" w:hAnsi="黑体" w:eastAsia="黑体" w:cs="黑体"/>
                <w:sz w:val="20"/>
                <w:szCs w:val="20"/>
              </w:rPr>
              <w:t xml:space="preserve"> </w:t>
            </w:r>
            <w:r>
              <w:rPr>
                <w:rFonts w:ascii="黑体" w:hAnsi="黑体" w:eastAsia="黑体" w:cs="黑体"/>
                <w:spacing w:val="8"/>
                <w:sz w:val="20"/>
                <w:szCs w:val="20"/>
              </w:rPr>
              <w:t>位（须列入</w:t>
            </w:r>
            <w:r>
              <w:rPr>
                <w:rFonts w:ascii="黑体" w:hAnsi="黑体" w:eastAsia="黑体" w:cs="黑体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黑体" w:hAnsi="黑体" w:eastAsia="黑体" w:cs="黑体"/>
                <w:spacing w:val="8"/>
                <w:sz w:val="20"/>
                <w:szCs w:val="20"/>
              </w:rPr>
              <w:t>参与推广的</w:t>
            </w:r>
            <w:r>
              <w:rPr>
                <w:rFonts w:ascii="黑体" w:hAnsi="黑体" w:eastAsia="黑体" w:cs="黑体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黑体" w:hAnsi="黑体" w:eastAsia="黑体" w:cs="黑体"/>
                <w:spacing w:val="8"/>
                <w:sz w:val="20"/>
                <w:szCs w:val="20"/>
              </w:rPr>
              <w:t>各级国家农</w:t>
            </w:r>
          </w:p>
          <w:p>
            <w:pPr>
              <w:spacing w:before="24" w:line="242" w:lineRule="auto"/>
              <w:ind w:left="248" w:right="29" w:hanging="207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7"/>
                <w:sz w:val="20"/>
                <w:szCs w:val="20"/>
              </w:rPr>
              <w:t>业技术推广</w:t>
            </w:r>
            <w:r>
              <w:rPr>
                <w:rFonts w:ascii="黑体" w:hAnsi="黑体" w:eastAsia="黑体" w:cs="黑体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黑体" w:hAnsi="黑体" w:eastAsia="黑体" w:cs="黑体"/>
                <w:spacing w:val="3"/>
                <w:sz w:val="20"/>
                <w:szCs w:val="20"/>
              </w:rPr>
              <w:t>机构）</w:t>
            </w:r>
          </w:p>
        </w:tc>
        <w:tc>
          <w:tcPr>
            <w:tcW w:w="1055" w:type="dxa"/>
            <w:gridSpan w:val="2"/>
            <w:vAlign w:val="top"/>
          </w:tcPr>
          <w:p>
            <w:pPr>
              <w:spacing w:line="264" w:lineRule="auto"/>
              <w:rPr>
                <w:rFonts w:ascii="Arial"/>
                <w:sz w:val="21"/>
              </w:rPr>
            </w:pPr>
          </w:p>
          <w:p>
            <w:pPr>
              <w:spacing w:before="65" w:line="271" w:lineRule="exact"/>
              <w:ind w:left="324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4"/>
                <w:position w:val="4"/>
                <w:sz w:val="20"/>
                <w:szCs w:val="20"/>
              </w:rPr>
              <w:t>技术</w:t>
            </w:r>
          </w:p>
          <w:p>
            <w:pPr>
              <w:spacing w:before="1" w:line="229" w:lineRule="auto"/>
              <w:ind w:left="219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6"/>
                <w:sz w:val="20"/>
                <w:szCs w:val="20"/>
              </w:rPr>
              <w:t>联系人</w:t>
            </w:r>
          </w:p>
        </w:tc>
        <w:tc>
          <w:tcPr>
            <w:tcW w:w="1196" w:type="dxa"/>
            <w:gridSpan w:val="2"/>
            <w:vAlign w:val="top"/>
          </w:tcPr>
          <w:p>
            <w:pPr>
              <w:spacing w:line="264" w:lineRule="auto"/>
              <w:rPr>
                <w:rFonts w:ascii="Arial"/>
                <w:sz w:val="21"/>
              </w:rPr>
            </w:pPr>
          </w:p>
          <w:p>
            <w:pPr>
              <w:spacing w:before="65" w:line="241" w:lineRule="auto"/>
              <w:ind w:left="398" w:right="72" w:hanging="322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8"/>
                <w:sz w:val="20"/>
                <w:szCs w:val="20"/>
              </w:rPr>
              <w:t>推荐单位联</w:t>
            </w:r>
            <w:r>
              <w:rPr>
                <w:rFonts w:ascii="黑体" w:hAnsi="黑体" w:eastAsia="黑体" w:cs="黑体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黑体" w:hAnsi="黑体" w:eastAsia="黑体" w:cs="黑体"/>
                <w:spacing w:val="2"/>
                <w:sz w:val="20"/>
                <w:szCs w:val="20"/>
              </w:rPr>
              <w:t>系人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4" w:hRule="atLeast"/>
        </w:trPr>
        <w:tc>
          <w:tcPr>
            <w:tcW w:w="437" w:type="dxa"/>
            <w:vMerge w:val="continue"/>
            <w:tcBorders>
              <w:top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36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36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38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37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26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26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19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53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7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14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56" w:type="dxa"/>
            <w:vAlign w:val="top"/>
          </w:tcPr>
          <w:p>
            <w:pPr>
              <w:spacing w:line="259" w:lineRule="auto"/>
              <w:rPr>
                <w:rFonts w:ascii="Arial"/>
                <w:sz w:val="21"/>
              </w:rPr>
            </w:pPr>
          </w:p>
          <w:p>
            <w:pPr>
              <w:spacing w:before="65" w:line="231" w:lineRule="auto"/>
              <w:ind w:left="26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4"/>
                <w:sz w:val="20"/>
                <w:szCs w:val="20"/>
              </w:rPr>
              <w:t>姓名</w:t>
            </w:r>
          </w:p>
        </w:tc>
        <w:tc>
          <w:tcPr>
            <w:tcW w:w="599" w:type="dxa"/>
            <w:vAlign w:val="top"/>
          </w:tcPr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spacing w:before="65" w:line="232" w:lineRule="auto"/>
              <w:ind w:left="109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-2"/>
                <w:sz w:val="20"/>
                <w:szCs w:val="20"/>
              </w:rPr>
              <w:t>电话</w:t>
            </w:r>
          </w:p>
        </w:tc>
        <w:tc>
          <w:tcPr>
            <w:tcW w:w="594" w:type="dxa"/>
            <w:vAlign w:val="top"/>
          </w:tcPr>
          <w:p>
            <w:pPr>
              <w:spacing w:line="259" w:lineRule="auto"/>
              <w:rPr>
                <w:rFonts w:ascii="Arial"/>
                <w:sz w:val="21"/>
              </w:rPr>
            </w:pPr>
          </w:p>
          <w:p>
            <w:pPr>
              <w:spacing w:before="65" w:line="231" w:lineRule="auto"/>
              <w:ind w:left="94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4"/>
                <w:sz w:val="20"/>
                <w:szCs w:val="20"/>
              </w:rPr>
              <w:t>姓名</w:t>
            </w:r>
          </w:p>
        </w:tc>
        <w:tc>
          <w:tcPr>
            <w:tcW w:w="602" w:type="dxa"/>
            <w:vAlign w:val="top"/>
          </w:tcPr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spacing w:before="65" w:line="232" w:lineRule="auto"/>
              <w:ind w:left="109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-2"/>
                <w:sz w:val="20"/>
                <w:szCs w:val="20"/>
              </w:rPr>
              <w:t>电话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0" w:hRule="atLeast"/>
        </w:trPr>
        <w:tc>
          <w:tcPr>
            <w:tcW w:w="437" w:type="dxa"/>
            <w:vAlign w:val="top"/>
          </w:tcPr>
          <w:p>
            <w:pPr>
              <w:spacing w:line="333" w:lineRule="auto"/>
              <w:rPr>
                <w:rFonts w:ascii="Arial"/>
                <w:sz w:val="21"/>
              </w:rPr>
            </w:pPr>
          </w:p>
          <w:p>
            <w:pPr>
              <w:spacing w:before="58" w:line="195" w:lineRule="auto"/>
              <w:ind w:left="187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1</w:t>
            </w:r>
          </w:p>
        </w:tc>
        <w:tc>
          <w:tcPr>
            <w:tcW w:w="113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3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3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3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2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2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1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5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1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5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9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9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0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0" w:hRule="atLeast"/>
        </w:trPr>
        <w:tc>
          <w:tcPr>
            <w:tcW w:w="437" w:type="dxa"/>
            <w:vAlign w:val="top"/>
          </w:tcPr>
          <w:p>
            <w:pPr>
              <w:spacing w:line="334" w:lineRule="auto"/>
              <w:rPr>
                <w:rFonts w:ascii="Arial"/>
                <w:sz w:val="21"/>
              </w:rPr>
            </w:pPr>
          </w:p>
          <w:p>
            <w:pPr>
              <w:spacing w:before="58" w:line="195" w:lineRule="auto"/>
              <w:ind w:left="167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2</w:t>
            </w:r>
          </w:p>
        </w:tc>
        <w:tc>
          <w:tcPr>
            <w:tcW w:w="113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3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3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3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2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2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1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5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1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5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9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9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0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5" w:hRule="atLeast"/>
        </w:trPr>
        <w:tc>
          <w:tcPr>
            <w:tcW w:w="437" w:type="dxa"/>
            <w:vAlign w:val="top"/>
          </w:tcPr>
          <w:p>
            <w:pPr>
              <w:spacing w:line="335" w:lineRule="auto"/>
              <w:rPr>
                <w:rFonts w:ascii="Arial"/>
                <w:sz w:val="21"/>
              </w:rPr>
            </w:pPr>
          </w:p>
          <w:p>
            <w:pPr>
              <w:spacing w:before="58" w:line="195" w:lineRule="auto"/>
              <w:ind w:left="171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3</w:t>
            </w:r>
          </w:p>
        </w:tc>
        <w:tc>
          <w:tcPr>
            <w:tcW w:w="113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3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3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3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2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2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1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5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1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5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9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9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0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spacing w:before="272" w:line="228" w:lineRule="auto"/>
        <w:ind w:left="149"/>
        <w:rPr>
          <w:rFonts w:ascii="宋体" w:hAnsi="宋体" w:eastAsia="宋体" w:cs="宋体"/>
          <w:sz w:val="20"/>
          <w:szCs w:val="20"/>
        </w:rPr>
      </w:pPr>
      <w:r>
        <w:rPr>
          <w:rFonts w:ascii="宋体" w:hAnsi="宋体" w:eastAsia="宋体" w:cs="宋体"/>
          <w:spacing w:val="10"/>
          <w:sz w:val="20"/>
          <w:szCs w:val="20"/>
        </w:rPr>
        <w:t>注：技术类别指高效种养、生物育种、耕地保护与利用、防灾减灾、设施与智能装备、动植物疫病</w:t>
      </w:r>
      <w:r>
        <w:rPr>
          <w:rFonts w:ascii="宋体" w:hAnsi="宋体" w:eastAsia="宋体" w:cs="宋体"/>
          <w:spacing w:val="9"/>
          <w:sz w:val="20"/>
          <w:szCs w:val="20"/>
        </w:rPr>
        <w:t>防控、农业资源环境、精深加工、绿色低碳等。</w:t>
      </w:r>
    </w:p>
    <w:p>
      <w:bookmarkStart w:id="0" w:name="_GoBack"/>
      <w:bookmarkEnd w:id="0"/>
    </w:p>
    <w:sectPr>
      <w:footerReference r:id="rId14" w:type="default"/>
      <w:pgSz w:w="16840" w:h="11900"/>
      <w:pgMar w:top="400" w:right="1606" w:bottom="1244" w:left="1358" w:header="0" w:footer="1081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6" w:lineRule="auto"/>
      <w:ind w:left="4245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</w:rPr>
      <w:t>8</w: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6" w:lineRule="auto"/>
      <w:ind w:left="6981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pacing w:val="-10"/>
        <w:sz w:val="18"/>
        <w:szCs w:val="18"/>
      </w:rPr>
      <w:t>17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6" w:lineRule="auto"/>
      <w:ind w:left="4242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</w:rPr>
      <w:t>9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6" w:lineRule="auto"/>
      <w:ind w:left="4227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pacing w:val="-10"/>
        <w:sz w:val="18"/>
        <w:szCs w:val="18"/>
      </w:rPr>
      <w:t>10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6" w:lineRule="auto"/>
      <w:ind w:left="4173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pacing w:val="-11"/>
        <w:sz w:val="18"/>
        <w:szCs w:val="18"/>
      </w:rPr>
      <w:t>11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6" w:lineRule="auto"/>
      <w:ind w:left="4227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pacing w:val="-10"/>
        <w:sz w:val="18"/>
        <w:szCs w:val="18"/>
      </w:rPr>
      <w:t>12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6" w:lineRule="auto"/>
      <w:ind w:left="4206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pacing w:val="-10"/>
        <w:sz w:val="18"/>
        <w:szCs w:val="18"/>
      </w:rPr>
      <w:t>13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6" w:lineRule="auto"/>
      <w:ind w:left="6951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pacing w:val="-10"/>
        <w:sz w:val="18"/>
        <w:szCs w:val="18"/>
      </w:rPr>
      <w:t>14</w: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6" w:lineRule="auto"/>
      <w:ind w:left="6855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pacing w:val="-10"/>
        <w:sz w:val="18"/>
        <w:szCs w:val="18"/>
      </w:rPr>
      <w:t>15</w: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6" w:lineRule="auto"/>
      <w:ind w:left="6951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pacing w:val="-10"/>
        <w:sz w:val="18"/>
        <w:szCs w:val="18"/>
      </w:rPr>
      <w:t>16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FhN2EzYmE3YzNmYjc2NmRhNjE2YTAyNzJlY2NlMmIifQ=="/>
  </w:docVars>
  <w:rsids>
    <w:rsidRoot w:val="79834A3F"/>
    <w:rsid w:val="79834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仿宋" w:hAnsi="仿宋" w:eastAsia="仿宋" w:cs="仿宋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image" Target="media/image1.png"/><Relationship Id="rId15" Type="http://schemas.openxmlformats.org/officeDocument/2006/relationships/theme" Target="theme/theme1.xml"/><Relationship Id="rId14" Type="http://schemas.openxmlformats.org/officeDocument/2006/relationships/footer" Target="footer10.xml"/><Relationship Id="rId13" Type="http://schemas.openxmlformats.org/officeDocument/2006/relationships/footer" Target="footer9.xml"/><Relationship Id="rId12" Type="http://schemas.openxmlformats.org/officeDocument/2006/relationships/footer" Target="footer8.xml"/><Relationship Id="rId11" Type="http://schemas.openxmlformats.org/officeDocument/2006/relationships/footer" Target="footer7.xml"/><Relationship Id="rId10" Type="http://schemas.openxmlformats.org/officeDocument/2006/relationships/footer" Target="footer6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2025-10-13T03:57:00Z</dcterms:created>
  <dc:creator>王静娅</dc:creator>
  <cp:lastModifiedBy>王静娅</cp:lastModifiedBy>
  <dcterms:modified xsi:type="dcterms:W3CDTF">2025-10-13T03:58:24Z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32E84A5D18DA46E5BA880C094E02CA8D_11</vt:lpwstr>
  </property>
</Properties>
</file>