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2CE96">
      <w:pPr>
        <w:widowControl/>
        <w:kinsoku w:val="0"/>
        <w:autoSpaceDE w:val="0"/>
        <w:autoSpaceDN w:val="0"/>
        <w:adjustRightInd w:val="0"/>
        <w:snapToGrid w:val="0"/>
        <w:spacing w:before="104" w:line="224" w:lineRule="auto"/>
        <w:jc w:val="left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 w:val="0"/>
          <w:bCs w:val="0"/>
          <w:snapToGrid w:val="0"/>
          <w:color w:val="000000"/>
          <w:spacing w:val="21"/>
          <w:kern w:val="0"/>
          <w:sz w:val="32"/>
          <w:szCs w:val="32"/>
          <w:lang w:eastAsia="en-US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000000"/>
          <w:spacing w:val="21"/>
          <w:kern w:val="0"/>
          <w:sz w:val="32"/>
          <w:szCs w:val="32"/>
          <w:lang w:val="en-US" w:eastAsia="zh-CN"/>
        </w:rPr>
        <w:t>2</w:t>
      </w:r>
    </w:p>
    <w:p w14:paraId="5B92F986">
      <w:pPr>
        <w:widowControl/>
        <w:kinsoku w:val="0"/>
        <w:autoSpaceDE w:val="0"/>
        <w:autoSpaceDN w:val="0"/>
        <w:adjustRightInd w:val="0"/>
        <w:snapToGrid w:val="0"/>
        <w:spacing w:line="32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2E70ACF5">
      <w:pPr>
        <w:widowControl/>
        <w:kinsoku w:val="0"/>
        <w:autoSpaceDE w:val="0"/>
        <w:autoSpaceDN w:val="0"/>
        <w:adjustRightInd w:val="0"/>
        <w:snapToGrid w:val="0"/>
        <w:spacing w:line="32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6729C17">
      <w:pPr>
        <w:widowControl/>
        <w:kinsoku w:val="0"/>
        <w:autoSpaceDE w:val="0"/>
        <w:autoSpaceDN w:val="0"/>
        <w:adjustRightInd w:val="0"/>
        <w:snapToGrid w:val="0"/>
        <w:spacing w:before="113" w:line="219" w:lineRule="auto"/>
        <w:ind w:left="1570"/>
        <w:jc w:val="left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36"/>
          <w:szCs w:val="36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3"/>
          <w:kern w:val="0"/>
          <w:sz w:val="36"/>
          <w:szCs w:val="36"/>
          <w:lang w:eastAsia="en-US"/>
        </w:rPr>
        <w:t>自治区地方标准制修订项目申报表</w:t>
      </w:r>
    </w:p>
    <w:p w14:paraId="15196522">
      <w:pPr>
        <w:widowControl/>
        <w:kinsoku w:val="0"/>
        <w:autoSpaceDE w:val="0"/>
        <w:autoSpaceDN w:val="0"/>
        <w:adjustRightInd w:val="0"/>
        <w:snapToGrid w:val="0"/>
        <w:spacing w:before="31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FFD6F54">
      <w:pPr>
        <w:widowControl/>
        <w:kinsoku w:val="0"/>
        <w:autoSpaceDE w:val="0"/>
        <w:autoSpaceDN w:val="0"/>
        <w:adjustRightInd w:val="0"/>
        <w:snapToGrid w:val="0"/>
        <w:spacing w:before="31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8729" w:type="dxa"/>
        <w:tblInd w:w="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2"/>
        <w:gridCol w:w="3006"/>
        <w:gridCol w:w="1678"/>
        <w:gridCol w:w="1953"/>
      </w:tblGrid>
      <w:tr w14:paraId="74FA8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2" w:type="dxa"/>
            <w:vAlign w:val="top"/>
          </w:tcPr>
          <w:p w14:paraId="4C3138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2" w:line="220" w:lineRule="auto"/>
              <w:ind w:left="53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5"/>
                <w:szCs w:val="25"/>
                <w:lang w:eastAsia="en-US"/>
              </w:rPr>
              <w:t>项目名称</w:t>
            </w:r>
          </w:p>
        </w:tc>
        <w:tc>
          <w:tcPr>
            <w:tcW w:w="3006" w:type="dxa"/>
            <w:vAlign w:val="top"/>
          </w:tcPr>
          <w:p w14:paraId="0E5286E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78" w:type="dxa"/>
            <w:vAlign w:val="top"/>
          </w:tcPr>
          <w:p w14:paraId="3D916B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5" w:line="219" w:lineRule="auto"/>
              <w:ind w:left="86"/>
              <w:jc w:val="left"/>
              <w:textAlignment w:val="baseline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5"/>
                <w:szCs w:val="25"/>
                <w:lang w:eastAsia="en-US"/>
              </w:rPr>
              <w:t>主要起草单位</w:t>
            </w:r>
          </w:p>
        </w:tc>
        <w:tc>
          <w:tcPr>
            <w:tcW w:w="1953" w:type="dxa"/>
            <w:vAlign w:val="top"/>
          </w:tcPr>
          <w:p w14:paraId="73C7A5E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FA9F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92" w:type="dxa"/>
            <w:vAlign w:val="top"/>
          </w:tcPr>
          <w:p w14:paraId="2E9D05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6" w:line="219" w:lineRule="auto"/>
              <w:ind w:left="47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5"/>
                <w:kern w:val="0"/>
                <w:sz w:val="25"/>
                <w:szCs w:val="25"/>
                <w:lang w:eastAsia="en-US"/>
              </w:rPr>
              <w:t>制定/修订</w:t>
            </w:r>
          </w:p>
        </w:tc>
        <w:tc>
          <w:tcPr>
            <w:tcW w:w="3006" w:type="dxa"/>
            <w:vAlign w:val="top"/>
          </w:tcPr>
          <w:p w14:paraId="7AFC56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228" w:lineRule="auto"/>
              <w:ind w:left="82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4"/>
                <w:kern w:val="0"/>
                <w:sz w:val="25"/>
                <w:szCs w:val="25"/>
                <w:lang w:eastAsia="en-US"/>
              </w:rPr>
              <w:t>□制定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4"/>
                <w:kern w:val="0"/>
                <w:sz w:val="25"/>
                <w:szCs w:val="25"/>
                <w:lang w:eastAsia="en-US"/>
              </w:rPr>
              <w:t xml:space="preserve">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4"/>
                <w:kern w:val="0"/>
                <w:sz w:val="25"/>
                <w:szCs w:val="25"/>
                <w:lang w:eastAsia="en-US"/>
              </w:rPr>
              <w:t>□修订</w:t>
            </w:r>
          </w:p>
        </w:tc>
        <w:tc>
          <w:tcPr>
            <w:tcW w:w="1678" w:type="dxa"/>
            <w:vAlign w:val="top"/>
          </w:tcPr>
          <w:p w14:paraId="346725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6" w:line="219" w:lineRule="auto"/>
              <w:ind w:left="90"/>
              <w:jc w:val="left"/>
              <w:textAlignment w:val="baseline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4"/>
                <w:kern w:val="0"/>
                <w:sz w:val="25"/>
                <w:szCs w:val="25"/>
                <w:lang w:eastAsia="en-US"/>
              </w:rPr>
              <w:t>被修订标准号</w:t>
            </w:r>
          </w:p>
        </w:tc>
        <w:tc>
          <w:tcPr>
            <w:tcW w:w="1953" w:type="dxa"/>
            <w:vAlign w:val="top"/>
          </w:tcPr>
          <w:p w14:paraId="5CAD31A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F65C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092" w:type="dxa"/>
            <w:vAlign w:val="top"/>
          </w:tcPr>
          <w:p w14:paraId="699F41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7" w:line="219" w:lineRule="auto"/>
              <w:ind w:left="53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sz w:val="25"/>
                <w:szCs w:val="25"/>
                <w:lang w:eastAsia="en-US"/>
              </w:rPr>
              <w:t>标准类型</w:t>
            </w:r>
          </w:p>
        </w:tc>
        <w:tc>
          <w:tcPr>
            <w:tcW w:w="6637" w:type="dxa"/>
            <w:gridSpan w:val="3"/>
            <w:vAlign w:val="top"/>
          </w:tcPr>
          <w:p w14:paraId="1E4194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1" w:line="219" w:lineRule="auto"/>
              <w:ind w:left="112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□安全□环保口基础□方法□管理□产品□其他</w:t>
            </w:r>
          </w:p>
        </w:tc>
      </w:tr>
      <w:tr w14:paraId="26140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092" w:type="dxa"/>
            <w:vAlign w:val="top"/>
          </w:tcPr>
          <w:p w14:paraId="7CE2AC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9" w:line="220" w:lineRule="auto"/>
              <w:ind w:left="53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sz w:val="25"/>
                <w:szCs w:val="25"/>
                <w:lang w:eastAsia="en-US"/>
              </w:rPr>
              <w:t>项目周期</w:t>
            </w:r>
          </w:p>
        </w:tc>
        <w:tc>
          <w:tcPr>
            <w:tcW w:w="6637" w:type="dxa"/>
            <w:gridSpan w:val="3"/>
            <w:vAlign w:val="top"/>
          </w:tcPr>
          <w:p w14:paraId="43AA5C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2" w:line="219" w:lineRule="auto"/>
              <w:ind w:left="112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5"/>
                <w:szCs w:val="25"/>
                <w:lang w:eastAsia="en-US"/>
              </w:rPr>
              <w:t>□12个月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30"/>
                <w:kern w:val="0"/>
                <w:sz w:val="25"/>
                <w:szCs w:val="25"/>
                <w:lang w:eastAsia="en-US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"/>
                <w:kern w:val="0"/>
                <w:sz w:val="25"/>
                <w:szCs w:val="25"/>
                <w:lang w:eastAsia="en-US"/>
              </w:rPr>
              <w:t>□15个月</w:t>
            </w:r>
          </w:p>
        </w:tc>
      </w:tr>
      <w:tr w14:paraId="2CA0E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729" w:type="dxa"/>
            <w:gridSpan w:val="4"/>
            <w:vAlign w:val="top"/>
          </w:tcPr>
          <w:p w14:paraId="5C18B8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0" w:line="220" w:lineRule="auto"/>
              <w:ind w:left="10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4"/>
                <w:kern w:val="0"/>
                <w:sz w:val="25"/>
                <w:szCs w:val="25"/>
                <w:lang w:eastAsia="en-US"/>
              </w:rPr>
              <w:t>目的、意义或必要性：</w:t>
            </w:r>
          </w:p>
        </w:tc>
      </w:tr>
      <w:tr w14:paraId="4D2C4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8729" w:type="dxa"/>
            <w:gridSpan w:val="4"/>
            <w:vAlign w:val="top"/>
          </w:tcPr>
          <w:p w14:paraId="2C7AD1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0" w:line="219" w:lineRule="auto"/>
              <w:ind w:left="10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4"/>
                <w:kern w:val="0"/>
                <w:sz w:val="25"/>
                <w:szCs w:val="25"/>
                <w:lang w:eastAsia="en-US"/>
              </w:rPr>
              <w:t>适用范围和主要技术内容：</w:t>
            </w:r>
          </w:p>
        </w:tc>
      </w:tr>
      <w:tr w14:paraId="3A514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8729" w:type="dxa"/>
            <w:gridSpan w:val="4"/>
            <w:vAlign w:val="top"/>
          </w:tcPr>
          <w:p w14:paraId="2B0282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2" w:line="220" w:lineRule="auto"/>
              <w:ind w:left="10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4"/>
                <w:kern w:val="0"/>
                <w:sz w:val="25"/>
                <w:szCs w:val="25"/>
                <w:lang w:eastAsia="en-US"/>
              </w:rPr>
              <w:t>标准实施应用目标、预期成效：</w:t>
            </w:r>
          </w:p>
        </w:tc>
      </w:tr>
      <w:tr w14:paraId="5B30E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8729" w:type="dxa"/>
            <w:gridSpan w:val="4"/>
            <w:vAlign w:val="top"/>
          </w:tcPr>
          <w:p w14:paraId="3CEB03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2" w:line="219" w:lineRule="auto"/>
              <w:ind w:left="10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4"/>
                <w:kern w:val="0"/>
                <w:sz w:val="25"/>
                <w:szCs w:val="25"/>
                <w:lang w:eastAsia="en-US"/>
              </w:rPr>
              <w:t>有关法律、法规和现行有关标准情况：</w:t>
            </w:r>
          </w:p>
        </w:tc>
      </w:tr>
      <w:tr w14:paraId="26F4C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8729" w:type="dxa"/>
            <w:gridSpan w:val="4"/>
            <w:vAlign w:val="top"/>
          </w:tcPr>
          <w:p w14:paraId="2634A2C7">
            <w:pPr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BB1B9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left="10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4"/>
                <w:kern w:val="0"/>
                <w:sz w:val="25"/>
                <w:szCs w:val="25"/>
                <w:lang w:eastAsia="en-US"/>
              </w:rPr>
              <w:t>与相关部门、相关行业协调的情况及意见：</w:t>
            </w:r>
          </w:p>
        </w:tc>
      </w:tr>
      <w:tr w14:paraId="5371F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98" w:type="dxa"/>
            <w:gridSpan w:val="2"/>
            <w:vMerge w:val="restart"/>
            <w:tcBorders>
              <w:bottom w:val="nil"/>
            </w:tcBorders>
            <w:vAlign w:val="top"/>
          </w:tcPr>
          <w:p w14:paraId="62D804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4" w:line="219" w:lineRule="auto"/>
              <w:ind w:left="1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5"/>
                <w:kern w:val="0"/>
                <w:sz w:val="25"/>
                <w:szCs w:val="25"/>
                <w:lang w:eastAsia="en-US"/>
              </w:rPr>
              <w:t>申报单位：</w:t>
            </w:r>
          </w:p>
          <w:p w14:paraId="1AB0C9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9" w:lineRule="auto"/>
              <w:ind w:left="2404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0"/>
                <w:kern w:val="0"/>
                <w:sz w:val="25"/>
                <w:szCs w:val="25"/>
                <w:lang w:eastAsia="en-US"/>
              </w:rPr>
              <w:t>(盖公章)</w:t>
            </w:r>
          </w:p>
          <w:p w14:paraId="67446C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" w:line="215" w:lineRule="auto"/>
              <w:ind w:left="2484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5"/>
                <w:szCs w:val="25"/>
                <w:lang w:eastAsia="en-US"/>
              </w:rPr>
              <w:t>年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4"/>
                <w:kern w:val="0"/>
                <w:sz w:val="25"/>
                <w:szCs w:val="25"/>
                <w:lang w:eastAsia="en-US"/>
              </w:rPr>
              <w:t xml:space="preserve">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5"/>
                <w:szCs w:val="25"/>
                <w:lang w:eastAsia="en-US"/>
              </w:rPr>
              <w:t>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7"/>
                <w:kern w:val="0"/>
                <w:sz w:val="25"/>
                <w:szCs w:val="25"/>
                <w:lang w:eastAsia="en-US"/>
              </w:rPr>
              <w:t xml:space="preserve">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5"/>
                <w:szCs w:val="25"/>
                <w:lang w:eastAsia="en-US"/>
              </w:rPr>
              <w:t>日</w:t>
            </w:r>
          </w:p>
        </w:tc>
        <w:tc>
          <w:tcPr>
            <w:tcW w:w="1678" w:type="dxa"/>
            <w:vAlign w:val="top"/>
          </w:tcPr>
          <w:p w14:paraId="1078E7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8" w:line="221" w:lineRule="auto"/>
              <w:ind w:left="46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5"/>
                <w:szCs w:val="25"/>
                <w:lang w:eastAsia="en-US"/>
              </w:rPr>
              <w:t>联系人</w:t>
            </w:r>
          </w:p>
        </w:tc>
        <w:tc>
          <w:tcPr>
            <w:tcW w:w="1953" w:type="dxa"/>
            <w:vAlign w:val="top"/>
          </w:tcPr>
          <w:p w14:paraId="5F6840B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DD24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098" w:type="dxa"/>
            <w:gridSpan w:val="2"/>
            <w:vMerge w:val="continue"/>
            <w:tcBorders>
              <w:top w:val="nil"/>
            </w:tcBorders>
            <w:vAlign w:val="top"/>
          </w:tcPr>
          <w:p w14:paraId="7E7A006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78" w:type="dxa"/>
            <w:vAlign w:val="top"/>
          </w:tcPr>
          <w:p w14:paraId="5FDBA9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9" w:line="221" w:lineRule="auto"/>
              <w:ind w:left="34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5"/>
                <w:kern w:val="0"/>
                <w:sz w:val="25"/>
                <w:szCs w:val="25"/>
                <w:lang w:eastAsia="en-US"/>
              </w:rPr>
              <w:t>联系电话</w:t>
            </w:r>
          </w:p>
        </w:tc>
        <w:tc>
          <w:tcPr>
            <w:tcW w:w="1953" w:type="dxa"/>
            <w:vAlign w:val="top"/>
          </w:tcPr>
          <w:p w14:paraId="00F9FA8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EE24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4" w:hRule="atLeast"/>
        </w:trPr>
        <w:tc>
          <w:tcPr>
            <w:tcW w:w="8729" w:type="dxa"/>
            <w:gridSpan w:val="4"/>
            <w:vAlign w:val="top"/>
          </w:tcPr>
          <w:p w14:paraId="435D46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219" w:lineRule="auto"/>
              <w:ind w:left="108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4"/>
                <w:kern w:val="0"/>
                <w:sz w:val="25"/>
                <w:szCs w:val="25"/>
                <w:lang w:eastAsia="en-US"/>
              </w:rPr>
              <w:t>行业主管部门审核意见：</w:t>
            </w:r>
          </w:p>
          <w:p w14:paraId="1CC49ED5">
            <w:pPr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13B16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215" w:lineRule="auto"/>
              <w:ind w:left="6544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10"/>
                <w:kern w:val="0"/>
                <w:sz w:val="25"/>
                <w:szCs w:val="25"/>
                <w:lang w:eastAsia="en-US"/>
              </w:rPr>
              <w:t>(盖公章)</w:t>
            </w:r>
          </w:p>
          <w:p w14:paraId="43E777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195" w:lineRule="auto"/>
              <w:ind w:left="6204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5"/>
                <w:szCs w:val="25"/>
                <w:lang w:eastAsia="en-US"/>
              </w:rPr>
              <w:t>年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1"/>
                <w:kern w:val="0"/>
                <w:sz w:val="25"/>
                <w:szCs w:val="25"/>
                <w:lang w:eastAsia="en-US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5"/>
                <w:szCs w:val="25"/>
                <w:lang w:eastAsia="en-US"/>
              </w:rPr>
              <w:t>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40"/>
                <w:kern w:val="0"/>
                <w:sz w:val="25"/>
                <w:szCs w:val="25"/>
                <w:lang w:eastAsia="en-US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5"/>
                <w:szCs w:val="25"/>
                <w:lang w:eastAsia="en-US"/>
              </w:rPr>
              <w:t>日</w:t>
            </w:r>
          </w:p>
        </w:tc>
      </w:tr>
    </w:tbl>
    <w:p w14:paraId="61E090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240" w:lineRule="auto"/>
        <w:ind w:left="460" w:hanging="46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3"/>
          <w:szCs w:val="23"/>
          <w:lang w:val="en-US" w:eastAsia="en-US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-1"/>
          <w:kern w:val="0"/>
          <w:sz w:val="23"/>
          <w:szCs w:val="23"/>
          <w:lang w:val="en-US" w:eastAsia="en-US" w:bidi="ar-SA"/>
        </w:rPr>
        <w:t>注：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23"/>
          <w:szCs w:val="23"/>
          <w:lang w:val="en-US" w:eastAsia="en-US" w:bidi="ar-SA"/>
        </w:rPr>
        <w:t>1.本申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23"/>
          <w:szCs w:val="23"/>
          <w:lang w:val="en-US" w:eastAsia="en-US" w:bidi="ar-SA"/>
        </w:rPr>
        <w:t>报书由主要起草单位填写，经有关行业主管部门同意后，报兵团市场</w:t>
      </w:r>
      <w:r>
        <w:rPr>
          <w:rFonts w:hint="eastAsia" w:ascii="仿宋" w:hAnsi="仿宋" w:eastAsia="仿宋" w:cs="仿宋"/>
          <w:snapToGrid w:val="0"/>
          <w:color w:val="000000"/>
          <w:spacing w:val="-2"/>
          <w:kern w:val="0"/>
          <w:sz w:val="23"/>
          <w:szCs w:val="23"/>
          <w:lang w:val="en-US" w:eastAsia="en-US" w:bidi="ar-SA"/>
        </w:rPr>
        <w:t>监管</w:t>
      </w:r>
      <w:r>
        <w:rPr>
          <w:rFonts w:hint="eastAsia" w:ascii="仿宋" w:hAnsi="仿宋" w:eastAsia="仿宋" w:cs="仿宋"/>
          <w:snapToGrid w:val="0"/>
          <w:color w:val="000000"/>
          <w:spacing w:val="-2"/>
          <w:kern w:val="0"/>
          <w:sz w:val="23"/>
          <w:szCs w:val="23"/>
          <w:lang w:val="en-US" w:eastAsia="zh-CN" w:bidi="ar-SA"/>
        </w:rPr>
        <w:t>局</w:t>
      </w:r>
      <w:r>
        <w:rPr>
          <w:rFonts w:hint="eastAsia" w:ascii="仿宋" w:hAnsi="仿宋" w:eastAsia="仿宋" w:cs="仿宋"/>
          <w:snapToGrid w:val="0"/>
          <w:color w:val="000000"/>
          <w:spacing w:val="-2"/>
          <w:kern w:val="0"/>
          <w:sz w:val="23"/>
          <w:szCs w:val="23"/>
          <w:lang w:val="en-US" w:eastAsia="en-US" w:bidi="ar-SA"/>
        </w:rPr>
        <w:t>。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3"/>
          <w:szCs w:val="23"/>
          <w:lang w:val="en-US" w:eastAsia="en-US" w:bidi="ar-SA"/>
        </w:rPr>
        <w:t xml:space="preserve"> </w:t>
      </w:r>
    </w:p>
    <w:p w14:paraId="6AAC94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240" w:lineRule="auto"/>
        <w:ind w:firstLine="468" w:firstLineChars="200"/>
        <w:jc w:val="left"/>
        <w:textAlignment w:val="baseline"/>
        <w:rPr>
          <w:rFonts w:hint="eastAsia" w:eastAsia="仿宋"/>
          <w:sz w:val="23"/>
          <w:szCs w:val="23"/>
          <w:lang w:val="en-US" w:eastAsia="zh-CN"/>
        </w:rPr>
        <w:sectPr>
          <w:footerReference r:id="rId3" w:type="default"/>
          <w:pgSz w:w="11900" w:h="16820"/>
          <w:pgMar w:top="1429" w:right="1392" w:bottom="1930" w:left="1579" w:header="0" w:footer="1476" w:gutter="0"/>
          <w:cols w:space="720" w:num="1"/>
        </w:sectPr>
      </w:pP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23"/>
          <w:szCs w:val="23"/>
          <w:lang w:val="en-US" w:eastAsia="en-US" w:bidi="ar-SA"/>
        </w:rPr>
        <w:t>2.本申报书适用于推荐性地方标准申报</w:t>
      </w: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23"/>
          <w:szCs w:val="23"/>
          <w:lang w:val="en-US" w:eastAsia="zh-CN" w:bidi="ar-SA"/>
        </w:rPr>
        <w:t>。</w:t>
      </w:r>
    </w:p>
    <w:p w14:paraId="5FF4BD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240" w:lineRule="auto"/>
        <w:jc w:val="left"/>
        <w:textAlignment w:val="baseline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08D8FC0-3DC7-4076-A760-9D26A358FD0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57FF561-10F5-4A88-9269-7CFFE00325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97BC8C21-480F-493E-B313-A0519C2A9A6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AD72EFC-655D-41D4-B474-A7B31A9F252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73C54271-262F-4E3C-A489-6FBF01AF66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68387">
    <w:pPr>
      <w:widowControl/>
      <w:kinsoku w:val="0"/>
      <w:autoSpaceDE w:val="0"/>
      <w:autoSpaceDN w:val="0"/>
      <w:adjustRightInd w:val="0"/>
      <w:snapToGrid w:val="0"/>
      <w:spacing w:line="234" w:lineRule="auto"/>
      <w:ind w:left="3830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35"/>
        <w:szCs w:val="35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C5346">
    <w:pPr>
      <w:widowControl/>
      <w:kinsoku w:val="0"/>
      <w:autoSpaceDE w:val="0"/>
      <w:autoSpaceDN w:val="0"/>
      <w:adjustRightInd w:val="0"/>
      <w:snapToGrid w:val="0"/>
      <w:spacing w:line="234" w:lineRule="auto"/>
      <w:ind w:left="3830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35"/>
        <w:szCs w:val="35"/>
        <w:lang w:eastAsia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C6068"/>
    <w:rsid w:val="02B81FC4"/>
    <w:rsid w:val="04EB042F"/>
    <w:rsid w:val="0A1C108A"/>
    <w:rsid w:val="0B3C6068"/>
    <w:rsid w:val="2CCD0296"/>
    <w:rsid w:val="33707BCD"/>
    <w:rsid w:val="34B36604"/>
    <w:rsid w:val="3E5C76CC"/>
    <w:rsid w:val="512D6CA6"/>
    <w:rsid w:val="59741916"/>
    <w:rsid w:val="5FD90725"/>
    <w:rsid w:val="6A325601"/>
    <w:rsid w:val="6B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2026-02-07T09:17:00Z</dcterms:created>
  <dc:creator>蔡</dc:creator>
  <cp:lastModifiedBy>蔡</cp:lastModifiedBy>
  <dcterms:modified xsi:type="dcterms:W3CDTF">2026-02-07T09:29:33Z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EC318B9237044F2D95244DCB16955037_11</vt:lpwstr>
  </property>
  <property fmtid="{D5CDD505-2E9C-101B-9397-08002B2CF9AE}" pid="4" name="KSOTemplateDocerSaveRecord">
    <vt:lpwstr>eyJoZGlkIjoiOTM2NDkwNzUwZmE1OTJkZjc2ZDc0MzUxZjU0ZWU3MmEiLCJ1c2VySWQiOiIxNDExNDgzMzM3In0=</vt:lpwstr>
  </property>
</Properties>
</file>